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189" w:rsidRPr="001958F4" w:rsidRDefault="001958F4">
      <w:pPr>
        <w:rPr>
          <w:rFonts w:ascii="Times New Roman" w:hAnsi="Times New Roman" w:cs="Times New Roman"/>
          <w:u w:val="single"/>
        </w:rPr>
      </w:pPr>
      <w:r w:rsidRPr="001958F4">
        <w:rPr>
          <w:rFonts w:ascii="Times New Roman" w:hAnsi="Times New Roman" w:cs="Times New Roman"/>
          <w:u w:val="single"/>
        </w:rPr>
        <w:t xml:space="preserve">DESARROLLO DE LOS CÁLCULOS Y GRÁFICOS </w:t>
      </w:r>
    </w:p>
    <w:p w:rsidR="001958F4" w:rsidRPr="00383415" w:rsidRDefault="001958F4">
      <w:pPr>
        <w:rPr>
          <w:rFonts w:ascii="Times New Roman" w:hAnsi="Times New Roman" w:cs="Times New Roman"/>
        </w:rPr>
      </w:pPr>
    </w:p>
    <w:p w:rsidR="001958F4" w:rsidRPr="00383415" w:rsidRDefault="001958F4" w:rsidP="001958F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383415">
        <w:rPr>
          <w:rFonts w:ascii="Times New Roman" w:hAnsi="Times New Roman" w:cs="Times New Roman"/>
          <w:b/>
        </w:rPr>
        <w:t xml:space="preserve">Estimar la demanda de mercado para Soria (capital). </w:t>
      </w:r>
    </w:p>
    <w:p w:rsidR="001958F4" w:rsidRPr="00383415" w:rsidRDefault="001958F4" w:rsidP="001958F4">
      <w:pPr>
        <w:rPr>
          <w:rFonts w:ascii="Times New Roman" w:hAnsi="Times New Roman" w:cs="Times New Roman"/>
        </w:rPr>
      </w:pPr>
      <w:r w:rsidRPr="00383415">
        <w:rPr>
          <w:rFonts w:ascii="Times New Roman" w:hAnsi="Times New Roman" w:cs="Times New Roman"/>
        </w:rPr>
        <w:t xml:space="preserve">Demanda de juguetes en España: </w:t>
      </w:r>
    </w:p>
    <w:p w:rsidR="001958F4" w:rsidRPr="00383415" w:rsidRDefault="001958F4" w:rsidP="001958F4">
      <w:pPr>
        <w:rPr>
          <w:rFonts w:ascii="Times New Roman" w:hAnsi="Times New Roman" w:cs="Times New Roman"/>
        </w:rPr>
      </w:pPr>
      <w:r w:rsidRPr="00383415">
        <w:rPr>
          <w:rFonts w:ascii="Times New Roman" w:hAnsi="Times New Roman" w:cs="Times New Roman"/>
        </w:rPr>
        <w:t xml:space="preserve">p= 0,000000174739q + 29, 56391615, así, despejamos q, para poder operar posteriormente: </w:t>
      </w:r>
    </w:p>
    <w:p w:rsidR="001958F4" w:rsidRPr="00383415" w:rsidRDefault="001958F4" w:rsidP="001958F4">
      <w:pPr>
        <w:rPr>
          <w:rFonts w:ascii="Times New Roman" w:hAnsi="Times New Roman" w:cs="Times New Roman"/>
        </w:rPr>
      </w:pPr>
      <w:r w:rsidRPr="00383415">
        <w:rPr>
          <w:rFonts w:ascii="Times New Roman" w:hAnsi="Times New Roman" w:cs="Times New Roman"/>
        </w:rPr>
        <w:t xml:space="preserve">q= </w:t>
      </w:r>
      <m:oMath>
        <m:f>
          <m:fPr>
            <m:ctrlPr>
              <w:rPr>
                <w:rFonts w:ascii="Cambria Math" w:hAnsi="Cambria Math" w:cs="Times New Roman"/>
                <w:noProof/>
                <w:lang w:eastAsia="es-E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noProof/>
                <w:lang w:eastAsia="es-ES"/>
              </w:rPr>
              <m:t>-p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 xml:space="preserve">0,000000174739 </m:t>
            </m:r>
          </m:den>
        </m:f>
      </m:oMath>
      <w:r w:rsidR="00A34DD8">
        <w:rPr>
          <w:rFonts w:ascii="Times New Roman" w:hAnsi="Times New Roman" w:cs="Times New Roman"/>
        </w:rPr>
        <w:t>+</w:t>
      </w:r>
      <m:oMath>
        <m:f>
          <m:fPr>
            <m:ctrlPr>
              <w:rPr>
                <w:rFonts w:ascii="Cambria Math" w:hAnsi="Cambria Math" w:cs="Times New Roman"/>
                <w:noProof/>
                <w:lang w:eastAsia="es-E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</w:rPr>
              <m:t>29,56391615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 xml:space="preserve"> 0,000000174739 </m:t>
            </m:r>
          </m:den>
        </m:f>
      </m:oMath>
      <w:r w:rsidR="00A34DD8">
        <w:rPr>
          <w:rFonts w:ascii="Times New Roman" w:hAnsi="Times New Roman" w:cs="Times New Roman"/>
        </w:rPr>
        <w:t xml:space="preserve"> </w:t>
      </w:r>
      <w:r w:rsidRPr="00383415">
        <w:rPr>
          <w:rFonts w:ascii="Times New Roman" w:hAnsi="Times New Roman" w:cs="Times New Roman"/>
        </w:rPr>
        <w:t xml:space="preserve">y ahora dividimos entre los niños de España de 0 a 14 años, y multiplicamos por los de Soria: </w:t>
      </w:r>
    </w:p>
    <w:p w:rsidR="001958F4" w:rsidRPr="00383415" w:rsidRDefault="001958F4" w:rsidP="001958F4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B71E28" w:rsidRPr="00383415" w:rsidTr="00F8480E">
        <w:tc>
          <w:tcPr>
            <w:tcW w:w="2161" w:type="dxa"/>
          </w:tcPr>
          <w:p w:rsidR="00B71E28" w:rsidRPr="00383415" w:rsidRDefault="00B71E28" w:rsidP="001958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</w:tcPr>
          <w:p w:rsidR="00B71E28" w:rsidRPr="00383415" w:rsidRDefault="00B71E28" w:rsidP="001958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1" w:type="dxa"/>
          </w:tcPr>
          <w:p w:rsidR="00B71E28" w:rsidRPr="00383415" w:rsidRDefault="00B71E28" w:rsidP="001958F4">
            <w:pPr>
              <w:rPr>
                <w:rFonts w:ascii="Times New Roman" w:hAnsi="Times New Roman" w:cs="Times New Roman"/>
              </w:rPr>
            </w:pPr>
            <w:r w:rsidRPr="00383415">
              <w:rPr>
                <w:rFonts w:ascii="Times New Roman" w:hAnsi="Times New Roman" w:cs="Times New Roman"/>
              </w:rPr>
              <w:t xml:space="preserve">SORIA </w:t>
            </w:r>
          </w:p>
        </w:tc>
        <w:tc>
          <w:tcPr>
            <w:tcW w:w="2161" w:type="dxa"/>
          </w:tcPr>
          <w:p w:rsidR="00B71E28" w:rsidRPr="00383415" w:rsidRDefault="00B71E28" w:rsidP="001958F4">
            <w:pPr>
              <w:rPr>
                <w:rFonts w:ascii="Times New Roman" w:hAnsi="Times New Roman" w:cs="Times New Roman"/>
              </w:rPr>
            </w:pPr>
            <w:r w:rsidRPr="00383415">
              <w:rPr>
                <w:rFonts w:ascii="Times New Roman" w:hAnsi="Times New Roman" w:cs="Times New Roman"/>
              </w:rPr>
              <w:t>ESPAÑA</w:t>
            </w:r>
          </w:p>
        </w:tc>
      </w:tr>
      <w:tr w:rsidR="00F8480E" w:rsidRPr="00383415" w:rsidTr="00F8480E">
        <w:tc>
          <w:tcPr>
            <w:tcW w:w="2161" w:type="dxa"/>
          </w:tcPr>
          <w:p w:rsidR="00B71E28" w:rsidRPr="00383415" w:rsidRDefault="00B71E28" w:rsidP="001958F4">
            <w:pPr>
              <w:rPr>
                <w:rFonts w:ascii="Times New Roman" w:hAnsi="Times New Roman" w:cs="Times New Roman"/>
              </w:rPr>
            </w:pPr>
            <w:r w:rsidRPr="00383415">
              <w:rPr>
                <w:rFonts w:ascii="Times New Roman" w:hAnsi="Times New Roman" w:cs="Times New Roman"/>
              </w:rPr>
              <w:t>2011</w:t>
            </w:r>
          </w:p>
        </w:tc>
        <w:tc>
          <w:tcPr>
            <w:tcW w:w="2161" w:type="dxa"/>
          </w:tcPr>
          <w:p w:rsidR="00B71E28" w:rsidRPr="00383415" w:rsidRDefault="00B71E28" w:rsidP="001958F4">
            <w:pPr>
              <w:rPr>
                <w:rFonts w:ascii="Times New Roman" w:hAnsi="Times New Roman" w:cs="Times New Roman"/>
              </w:rPr>
            </w:pPr>
            <w:r w:rsidRPr="00383415">
              <w:rPr>
                <w:rFonts w:ascii="Times New Roman" w:hAnsi="Times New Roman" w:cs="Times New Roman"/>
              </w:rPr>
              <w:t>0 a 14</w:t>
            </w:r>
          </w:p>
        </w:tc>
        <w:tc>
          <w:tcPr>
            <w:tcW w:w="2161" w:type="dxa"/>
          </w:tcPr>
          <w:p w:rsidR="00B71E28" w:rsidRPr="00383415" w:rsidRDefault="00B71E28" w:rsidP="001958F4">
            <w:pPr>
              <w:rPr>
                <w:rFonts w:ascii="Times New Roman" w:hAnsi="Times New Roman" w:cs="Times New Roman"/>
              </w:rPr>
            </w:pPr>
            <w:r w:rsidRPr="00383415">
              <w:rPr>
                <w:rFonts w:ascii="Times New Roman" w:hAnsi="Times New Roman" w:cs="Times New Roman"/>
              </w:rPr>
              <w:t>6.017</w:t>
            </w:r>
          </w:p>
        </w:tc>
        <w:tc>
          <w:tcPr>
            <w:tcW w:w="2161" w:type="dxa"/>
          </w:tcPr>
          <w:p w:rsidR="00B71E28" w:rsidRPr="00383415" w:rsidRDefault="00B71E28" w:rsidP="001958F4">
            <w:pPr>
              <w:rPr>
                <w:rFonts w:ascii="Times New Roman" w:hAnsi="Times New Roman" w:cs="Times New Roman"/>
              </w:rPr>
            </w:pPr>
            <w:r w:rsidRPr="00383415">
              <w:rPr>
                <w:rFonts w:ascii="Times New Roman" w:hAnsi="Times New Roman" w:cs="Times New Roman"/>
              </w:rPr>
              <w:t>6.965.083</w:t>
            </w:r>
          </w:p>
        </w:tc>
      </w:tr>
    </w:tbl>
    <w:p w:rsidR="001958F4" w:rsidRPr="00383415" w:rsidRDefault="001958F4" w:rsidP="001958F4">
      <w:pPr>
        <w:rPr>
          <w:rFonts w:ascii="Times New Roman" w:hAnsi="Times New Roman" w:cs="Times New Roman"/>
        </w:rPr>
      </w:pPr>
    </w:p>
    <w:p w:rsidR="003238F8" w:rsidRDefault="003238F8" w:rsidP="001958F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q= (</w:t>
      </w:r>
      <m:oMath>
        <m:f>
          <m:fPr>
            <m:ctrlPr>
              <w:rPr>
                <w:rFonts w:ascii="Cambria Math" w:hAnsi="Cambria Math" w:cs="Times New Roman"/>
                <w:noProof/>
                <w:lang w:eastAsia="es-E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noProof/>
                <w:lang w:eastAsia="es-ES"/>
              </w:rPr>
              <m:t>-p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 xml:space="preserve">0,000000174739 </m:t>
            </m:r>
          </m:den>
        </m:f>
        <m:r>
          <m:rPr>
            <m:sty m:val="p"/>
          </m:rPr>
          <w:rPr>
            <w:rFonts w:ascii="Cambria Math" w:hAnsi="Cambria Math" w:cs="Times New Roman"/>
            <w:noProof/>
            <w:lang w:eastAsia="es-ES"/>
          </w:rPr>
          <m:t>+</m:t>
        </m:r>
        <m:f>
          <m:fPr>
            <m:ctrlPr>
              <w:rPr>
                <w:rFonts w:ascii="Cambria Math" w:hAnsi="Cambria Math" w:cs="Times New Roman"/>
                <w:noProof/>
                <w:lang w:eastAsia="es-E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</w:rPr>
              <m:t>29,56391615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 xml:space="preserve"> 0,000000174739 </m:t>
            </m:r>
          </m:den>
        </m:f>
      </m:oMath>
      <w:r>
        <w:rPr>
          <w:rFonts w:ascii="Times New Roman" w:eastAsiaTheme="minorEastAsia" w:hAnsi="Times New Roman" w:cs="Times New Roman"/>
          <w:lang w:eastAsia="es-ES"/>
        </w:rPr>
        <w:t>)*(</w:t>
      </w:r>
      <m:oMath>
        <m:r>
          <m:rPr>
            <m:sty m:val="p"/>
          </m:rPr>
          <w:rPr>
            <w:rFonts w:ascii="Cambria Math" w:hAnsi="Cambria Math" w:cs="Times New Roman"/>
            <w:noProof/>
            <w:lang w:eastAsia="es-ES"/>
          </w:rPr>
          <m:t xml:space="preserve"> </m:t>
        </m:r>
        <m:f>
          <m:fPr>
            <m:ctrlPr>
              <w:rPr>
                <w:rFonts w:ascii="Cambria Math" w:hAnsi="Cambria Math" w:cs="Times New Roman"/>
                <w:noProof/>
                <w:lang w:eastAsia="es-E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noProof/>
                <w:lang w:eastAsia="es-ES"/>
              </w:rPr>
              <m:t>6017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 xml:space="preserve"> 6.965.083 </m:t>
            </m:r>
          </m:den>
        </m:f>
      </m:oMath>
      <w:r>
        <w:rPr>
          <w:rFonts w:ascii="Times New Roman" w:eastAsiaTheme="minorEastAsia" w:hAnsi="Times New Roman" w:cs="Times New Roman"/>
          <w:lang w:eastAsia="es-ES"/>
        </w:rPr>
        <w:t>)</w:t>
      </w:r>
    </w:p>
    <w:p w:rsidR="000C3442" w:rsidRDefault="003238F8" w:rsidP="003834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q= (</w:t>
      </w:r>
      <m:oMath>
        <m:f>
          <m:fPr>
            <m:ctrlPr>
              <w:rPr>
                <w:rFonts w:ascii="Cambria Math" w:hAnsi="Cambria Math" w:cs="Times New Roman"/>
                <w:noProof/>
                <w:lang w:eastAsia="es-E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noProof/>
                <w:lang w:eastAsia="es-ES"/>
              </w:rPr>
              <m:t>-6017p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 xml:space="preserve">1,217073261 </m:t>
            </m:r>
          </m:den>
        </m:f>
        <m:r>
          <m:rPr>
            <m:sty m:val="p"/>
          </m:rPr>
          <w:rPr>
            <w:rFonts w:ascii="Cambria Math" w:hAnsi="Cambria Math" w:cs="Times New Roman"/>
            <w:noProof/>
            <w:lang w:eastAsia="es-ES"/>
          </w:rPr>
          <m:t>+</m:t>
        </m:r>
        <m:f>
          <m:fPr>
            <m:ctrlPr>
              <w:rPr>
                <w:rFonts w:ascii="Cambria Math" w:hAnsi="Cambria Math" w:cs="Times New Roman"/>
                <w:noProof/>
                <w:lang w:eastAsia="es-E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</w:rPr>
              <m:t>177.886,0835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</w:rPr>
              <m:t xml:space="preserve"> 1,217073261 </m:t>
            </m:r>
          </m:den>
        </m:f>
      </m:oMath>
      <w:r>
        <w:rPr>
          <w:rFonts w:ascii="Times New Roman" w:eastAsiaTheme="minorEastAsia" w:hAnsi="Times New Roman" w:cs="Times New Roman"/>
          <w:lang w:eastAsia="es-ES"/>
        </w:rPr>
        <w:t>)</w:t>
      </w:r>
      <w:r w:rsidR="00383415" w:rsidRPr="00383415">
        <w:rPr>
          <w:rFonts w:ascii="Times New Roman" w:hAnsi="Times New Roman" w:cs="Times New Roman"/>
        </w:rPr>
        <w:t>, y de este modo, ob</w:t>
      </w:r>
      <w:r w:rsidR="000C3442" w:rsidRPr="00383415">
        <w:rPr>
          <w:rFonts w:ascii="Times New Roman" w:hAnsi="Times New Roman" w:cs="Times New Roman"/>
        </w:rPr>
        <w:t xml:space="preserve">tenemos que la demanda de juguetes en Soria es, </w:t>
      </w:r>
      <w:r w:rsidR="00F65FC3">
        <w:rPr>
          <w:rFonts w:ascii="Times New Roman" w:hAnsi="Times New Roman" w:cs="Times New Roman"/>
        </w:rPr>
        <w:t>q= -4943, 827289p + 14</w:t>
      </w:r>
      <w:r w:rsidR="00383415" w:rsidRPr="00383415">
        <w:rPr>
          <w:rFonts w:ascii="Times New Roman" w:hAnsi="Times New Roman" w:cs="Times New Roman"/>
        </w:rPr>
        <w:t>6.158, 8954</w:t>
      </w:r>
    </w:p>
    <w:p w:rsidR="00F65FC3" w:rsidRDefault="00F65FC3" w:rsidP="003834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 este modo, gráficamente: </w:t>
      </w:r>
    </w:p>
    <w:tbl>
      <w:tblPr>
        <w:tblW w:w="23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160"/>
        <w:gridCol w:w="1160"/>
      </w:tblGrid>
      <w:tr w:rsidR="00F65FC3" w:rsidRPr="00F65FC3" w:rsidTr="00F65FC3">
        <w:trPr>
          <w:trHeight w:val="300"/>
        </w:trPr>
        <w:tc>
          <w:tcPr>
            <w:tcW w:w="1160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F65FC3" w:rsidRDefault="00F65FC3" w:rsidP="00F65F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76091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376091"/>
                <w:lang w:eastAsia="es-ES"/>
              </w:rPr>
              <w:t>p</w:t>
            </w:r>
          </w:p>
        </w:tc>
        <w:tc>
          <w:tcPr>
            <w:tcW w:w="1160" w:type="dxa"/>
            <w:tcBorders>
              <w:top w:val="single" w:sz="4" w:space="0" w:color="4F81BD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F65FC3" w:rsidRDefault="00F65FC3" w:rsidP="00F65FC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76091"/>
                <w:lang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376091"/>
                <w:lang w:eastAsia="es-ES"/>
              </w:rPr>
              <w:t>q</w:t>
            </w:r>
          </w:p>
        </w:tc>
      </w:tr>
      <w:tr w:rsidR="00F65FC3" w:rsidRPr="00F65FC3" w:rsidTr="00F65FC3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DBE5F1" w:fill="DBE5F1"/>
            <w:noWrap/>
            <w:vAlign w:val="bottom"/>
            <w:hideMark/>
          </w:tcPr>
          <w:p w:rsidR="00F65FC3" w:rsidRPr="00F65FC3" w:rsidRDefault="00F65FC3" w:rsidP="00F65F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76091"/>
                <w:lang w:eastAsia="es-ES"/>
              </w:rPr>
            </w:pPr>
            <w:r w:rsidRPr="00F65FC3">
              <w:rPr>
                <w:rFonts w:ascii="Calibri" w:eastAsia="Times New Roman" w:hAnsi="Calibri" w:cs="Times New Roman"/>
                <w:color w:val="376091"/>
                <w:lang w:eastAsia="es-ES"/>
              </w:rPr>
              <w:t>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DBE5F1" w:fill="DBE5F1"/>
            <w:noWrap/>
            <w:vAlign w:val="bottom"/>
            <w:hideMark/>
          </w:tcPr>
          <w:p w:rsidR="00F65FC3" w:rsidRPr="00F65FC3" w:rsidRDefault="00F65FC3" w:rsidP="00F65F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76091"/>
                <w:lang w:eastAsia="es-ES"/>
              </w:rPr>
            </w:pPr>
            <w:r w:rsidRPr="00F65FC3">
              <w:rPr>
                <w:rFonts w:ascii="Calibri" w:eastAsia="Times New Roman" w:hAnsi="Calibri" w:cs="Times New Roman"/>
                <w:color w:val="376091"/>
                <w:lang w:eastAsia="es-ES"/>
              </w:rPr>
              <w:t>146158,59</w:t>
            </w:r>
          </w:p>
        </w:tc>
      </w:tr>
      <w:tr w:rsidR="00F65FC3" w:rsidRPr="00F65FC3" w:rsidTr="00F65FC3">
        <w:trPr>
          <w:trHeight w:val="300"/>
        </w:trPr>
        <w:tc>
          <w:tcPr>
            <w:tcW w:w="1160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F65FC3" w:rsidRPr="00F65FC3" w:rsidRDefault="00F65FC3" w:rsidP="00F65F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76091"/>
                <w:lang w:eastAsia="es-ES"/>
              </w:rPr>
            </w:pPr>
            <w:r w:rsidRPr="00F65FC3">
              <w:rPr>
                <w:rFonts w:ascii="Calibri" w:eastAsia="Times New Roman" w:hAnsi="Calibri" w:cs="Times New Roman"/>
                <w:color w:val="376091"/>
                <w:lang w:eastAsia="es-ES"/>
              </w:rPr>
              <w:t>29,56391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F65FC3" w:rsidRPr="00F65FC3" w:rsidRDefault="00F65FC3" w:rsidP="00F65FC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376091"/>
                <w:lang w:eastAsia="es-ES"/>
              </w:rPr>
            </w:pPr>
            <w:r w:rsidRPr="00F65FC3">
              <w:rPr>
                <w:rFonts w:ascii="Calibri" w:eastAsia="Times New Roman" w:hAnsi="Calibri" w:cs="Times New Roman"/>
                <w:color w:val="376091"/>
                <w:lang w:eastAsia="es-ES"/>
              </w:rPr>
              <w:t>0</w:t>
            </w:r>
          </w:p>
        </w:tc>
      </w:tr>
    </w:tbl>
    <w:p w:rsidR="00F65FC3" w:rsidRDefault="00F65FC3" w:rsidP="00383415">
      <w:pPr>
        <w:rPr>
          <w:rFonts w:ascii="Times New Roman" w:hAnsi="Times New Roman" w:cs="Times New Roman"/>
        </w:rPr>
      </w:pPr>
    </w:p>
    <w:p w:rsidR="00A76663" w:rsidRPr="00D15E2A" w:rsidRDefault="00A76663" w:rsidP="00383415">
      <w:pPr>
        <w:rPr>
          <w:rFonts w:ascii="Times New Roman" w:hAnsi="Times New Roman" w:cs="Times New Roman"/>
          <w:color w:val="FF0000"/>
        </w:rPr>
      </w:pPr>
    </w:p>
    <w:p w:rsidR="00F65FC3" w:rsidRDefault="00A76663" w:rsidP="00383415">
      <w:pPr>
        <w:rPr>
          <w:rFonts w:ascii="Times New Roman" w:hAnsi="Times New Roman" w:cs="Times New Roman"/>
        </w:rPr>
      </w:pPr>
      <w:r w:rsidRPr="00A76663">
        <w:rPr>
          <w:rFonts w:ascii="Times New Roman" w:hAnsi="Times New Roman" w:cs="Times New Roman"/>
          <w:noProof/>
          <w:lang w:eastAsia="es-ES"/>
        </w:rPr>
        <w:drawing>
          <wp:inline distT="0" distB="0" distL="0" distR="0">
            <wp:extent cx="4572000" cy="27432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65FC3" w:rsidRDefault="00F65FC3" w:rsidP="00383415">
      <w:pPr>
        <w:rPr>
          <w:rFonts w:ascii="Times New Roman" w:hAnsi="Times New Roman" w:cs="Times New Roman"/>
        </w:rPr>
      </w:pPr>
    </w:p>
    <w:p w:rsidR="00F65FC3" w:rsidRDefault="00F65FC3" w:rsidP="00383415">
      <w:pPr>
        <w:rPr>
          <w:rFonts w:ascii="Times New Roman" w:hAnsi="Times New Roman" w:cs="Times New Roman"/>
        </w:rPr>
      </w:pPr>
    </w:p>
    <w:p w:rsidR="006D0384" w:rsidRDefault="006D0384" w:rsidP="006D038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Calcular la oferta de mercado para Soria. </w:t>
      </w:r>
    </w:p>
    <w:p w:rsidR="006D0384" w:rsidRDefault="006D0384" w:rsidP="006D03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oferta es la misma que para todo el mercado, p=</w:t>
      </w:r>
      <w:proofErr w:type="spellStart"/>
      <w:r>
        <w:rPr>
          <w:rFonts w:ascii="Times New Roman" w:hAnsi="Times New Roman" w:cs="Times New Roman"/>
        </w:rPr>
        <w:t>CMa</w:t>
      </w:r>
      <w:proofErr w:type="spellEnd"/>
      <w:r>
        <w:rPr>
          <w:rFonts w:ascii="Times New Roman" w:hAnsi="Times New Roman" w:cs="Times New Roman"/>
        </w:rPr>
        <w:t xml:space="preserve">=14,84. </w:t>
      </w:r>
    </w:p>
    <w:tbl>
      <w:tblPr>
        <w:tblW w:w="193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968"/>
        <w:gridCol w:w="968"/>
      </w:tblGrid>
      <w:tr w:rsidR="00F37065" w:rsidRPr="00F37065" w:rsidTr="00F37065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noWrap/>
            <w:vAlign w:val="bottom"/>
            <w:hideMark/>
          </w:tcPr>
          <w:p w:rsidR="00F37065" w:rsidRPr="00F37065" w:rsidRDefault="00F37065" w:rsidP="00F370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F37065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p</w:t>
            </w:r>
          </w:p>
        </w:tc>
        <w:tc>
          <w:tcPr>
            <w:tcW w:w="968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4F81BD" w:fill="4F81BD"/>
            <w:noWrap/>
            <w:vAlign w:val="bottom"/>
            <w:hideMark/>
          </w:tcPr>
          <w:p w:rsidR="00F37065" w:rsidRPr="00F37065" w:rsidRDefault="00F37065" w:rsidP="00F3706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F37065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q</w:t>
            </w:r>
          </w:p>
        </w:tc>
      </w:tr>
      <w:tr w:rsidR="00F37065" w:rsidRPr="00F37065" w:rsidTr="00F37065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F37065" w:rsidRPr="00F37065" w:rsidRDefault="00F37065" w:rsidP="00F370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37065">
              <w:rPr>
                <w:rFonts w:ascii="Calibri" w:eastAsia="Times New Roman" w:hAnsi="Calibri" w:cs="Times New Roman"/>
                <w:color w:val="000000"/>
                <w:lang w:eastAsia="es-ES"/>
              </w:rPr>
              <w:t>14,84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F37065" w:rsidRPr="00F37065" w:rsidRDefault="00F37065" w:rsidP="00F370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37065">
              <w:rPr>
                <w:rFonts w:ascii="Calibri" w:eastAsia="Times New Roman" w:hAnsi="Calibri" w:cs="Times New Roman"/>
                <w:color w:val="000000"/>
                <w:lang w:eastAsia="es-ES"/>
              </w:rPr>
              <w:t>0</w:t>
            </w:r>
          </w:p>
        </w:tc>
      </w:tr>
      <w:tr w:rsidR="00F37065" w:rsidRPr="00F37065" w:rsidTr="00F37065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F37065" w:rsidRPr="00F37065" w:rsidRDefault="00F37065" w:rsidP="00F370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37065">
              <w:rPr>
                <w:rFonts w:ascii="Calibri" w:eastAsia="Times New Roman" w:hAnsi="Calibri" w:cs="Times New Roman"/>
                <w:color w:val="000000"/>
                <w:lang w:eastAsia="es-ES"/>
              </w:rPr>
              <w:t>14,84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5F1" w:fill="DBE5F1"/>
            <w:noWrap/>
            <w:vAlign w:val="bottom"/>
            <w:hideMark/>
          </w:tcPr>
          <w:p w:rsidR="00F37065" w:rsidRPr="00F37065" w:rsidRDefault="00F37065" w:rsidP="00F370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37065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</w:tr>
      <w:tr w:rsidR="00F37065" w:rsidRPr="00F37065" w:rsidTr="00F37065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F37065" w:rsidRPr="00F37065" w:rsidRDefault="00F37065" w:rsidP="00F370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37065">
              <w:rPr>
                <w:rFonts w:ascii="Calibri" w:eastAsia="Times New Roman" w:hAnsi="Calibri" w:cs="Times New Roman"/>
                <w:color w:val="000000"/>
                <w:lang w:eastAsia="es-ES"/>
              </w:rPr>
              <w:t>14,84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F37065" w:rsidRPr="00F37065" w:rsidRDefault="00F37065" w:rsidP="00F3706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F37065">
              <w:rPr>
                <w:rFonts w:ascii="Calibri" w:eastAsia="Times New Roman" w:hAnsi="Calibri" w:cs="Times New Roman"/>
                <w:color w:val="000000"/>
                <w:lang w:eastAsia="es-ES"/>
              </w:rPr>
              <w:t>2</w:t>
            </w:r>
          </w:p>
        </w:tc>
      </w:tr>
    </w:tbl>
    <w:p w:rsidR="00F37065" w:rsidRDefault="00F37065" w:rsidP="006D0384">
      <w:pPr>
        <w:rPr>
          <w:rFonts w:ascii="Times New Roman" w:hAnsi="Times New Roman" w:cs="Times New Roman"/>
        </w:rPr>
      </w:pPr>
    </w:p>
    <w:p w:rsidR="00BB3E64" w:rsidRDefault="00033E4B" w:rsidP="006D0384">
      <w:pPr>
        <w:rPr>
          <w:rFonts w:ascii="Times New Roman" w:hAnsi="Times New Roman" w:cs="Times New Roman"/>
        </w:rPr>
      </w:pPr>
      <w:r w:rsidRPr="00033E4B">
        <w:rPr>
          <w:rFonts w:ascii="Times New Roman" w:hAnsi="Times New Roman" w:cs="Times New Roman"/>
          <w:noProof/>
          <w:lang w:eastAsia="es-ES"/>
        </w:rPr>
        <w:drawing>
          <wp:inline distT="0" distB="0" distL="0" distR="0">
            <wp:extent cx="4572000" cy="2743200"/>
            <wp:effectExtent l="19050" t="0" r="1905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B3E64" w:rsidRPr="00BB3E64" w:rsidRDefault="00BB3E64" w:rsidP="006D0384">
      <w:pPr>
        <w:rPr>
          <w:rFonts w:ascii="Times New Roman" w:hAnsi="Times New Roman" w:cs="Times New Roman"/>
          <w:color w:val="FF0000"/>
        </w:rPr>
      </w:pPr>
    </w:p>
    <w:p w:rsidR="001958F4" w:rsidRDefault="00B60612" w:rsidP="00B6061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Determinar el tipo de mercado en el que opera una empresa en Soria capital. </w:t>
      </w:r>
    </w:p>
    <w:p w:rsidR="00B60612" w:rsidRDefault="00B60612" w:rsidP="00B60612">
      <w:p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Se da el oligopolio </w:t>
      </w:r>
      <w:r>
        <w:rPr>
          <w:rFonts w:ascii="Times New Roman" w:hAnsi="Times New Roman" w:cs="Times New Roman"/>
          <w:color w:val="FF0000"/>
        </w:rPr>
        <w:t xml:space="preserve">incompleto, esperar a que se dé la teoría. </w:t>
      </w:r>
    </w:p>
    <w:p w:rsidR="00604DF8" w:rsidRDefault="00604DF8" w:rsidP="00B60612">
      <w:pPr>
        <w:rPr>
          <w:rFonts w:ascii="Times New Roman" w:hAnsi="Times New Roman" w:cs="Times New Roman"/>
          <w:color w:val="FF0000"/>
        </w:rPr>
      </w:pPr>
    </w:p>
    <w:p w:rsidR="00604DF8" w:rsidRDefault="00604DF8" w:rsidP="00B60612">
      <w:pPr>
        <w:rPr>
          <w:rFonts w:ascii="Times New Roman" w:hAnsi="Times New Roman" w:cs="Times New Roman"/>
          <w:color w:val="FF0000"/>
        </w:rPr>
      </w:pPr>
    </w:p>
    <w:p w:rsidR="00B60612" w:rsidRDefault="00B60612" w:rsidP="00B6061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Estimar aproximadamente el equilibrio de mercado. </w:t>
      </w:r>
    </w:p>
    <w:p w:rsidR="00B60612" w:rsidRDefault="00B60612" w:rsidP="00B606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Para hallar el equilibrio de mercado, igualamos la oferta y la demanda y lo resolvemos a través de un sistema: </w:t>
      </w:r>
    </w:p>
    <w:p w:rsidR="00B60612" w:rsidRDefault="008C334C" w:rsidP="00B606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172.95pt;margin-top:-16.25pt;width:32.25pt;height:51.75pt;z-index:251658240"/>
        </w:pict>
      </w:r>
      <w:r w:rsidR="00B60612" w:rsidRPr="00383415">
        <w:rPr>
          <w:rFonts w:ascii="Times New Roman" w:hAnsi="Times New Roman" w:cs="Times New Roman"/>
        </w:rPr>
        <w:t>q= -4943, 827289p + 196.158, 8954</w:t>
      </w:r>
    </w:p>
    <w:p w:rsidR="00B60612" w:rsidRDefault="00B60612" w:rsidP="00B606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p=14,84</w:t>
      </w:r>
    </w:p>
    <w:p w:rsidR="00B60612" w:rsidRDefault="00B60612" w:rsidP="00B606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 esta manera, obtenemos que:     q=72792, 3 unidades.</w:t>
      </w:r>
    </w:p>
    <w:p w:rsidR="00B60612" w:rsidRDefault="00B60612" w:rsidP="00B6061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p= 14,84 euros. </w:t>
      </w:r>
    </w:p>
    <w:p w:rsidR="00604DF8" w:rsidRDefault="006A1C0C" w:rsidP="00B60612">
      <w:pPr>
        <w:rPr>
          <w:rFonts w:ascii="Times New Roman" w:hAnsi="Times New Roman" w:cs="Times New Roman"/>
          <w:color w:val="FF0000"/>
        </w:rPr>
      </w:pPr>
      <w:r w:rsidRPr="006A1C0C">
        <w:rPr>
          <w:rFonts w:ascii="Times New Roman" w:hAnsi="Times New Roman" w:cs="Times New Roman"/>
          <w:color w:val="FF0000"/>
        </w:rPr>
        <w:lastRenderedPageBreak/>
        <w:drawing>
          <wp:inline distT="0" distB="0" distL="0" distR="0">
            <wp:extent cx="4572000" cy="2743200"/>
            <wp:effectExtent l="19050" t="0" r="1905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22F48" w:rsidRDefault="00033E4B" w:rsidP="00B60612">
      <w:p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 </w:t>
      </w:r>
    </w:p>
    <w:p w:rsidR="00033E4B" w:rsidRDefault="00033E4B" w:rsidP="00B60612">
      <w:pPr>
        <w:rPr>
          <w:rFonts w:ascii="Times New Roman" w:hAnsi="Times New Roman" w:cs="Times New Roman"/>
          <w:color w:val="FF0000"/>
        </w:rPr>
      </w:pPr>
    </w:p>
    <w:p w:rsidR="00AC4412" w:rsidRPr="00082373" w:rsidRDefault="001B66F2" w:rsidP="0008237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082373">
        <w:rPr>
          <w:rFonts w:ascii="Times New Roman" w:hAnsi="Times New Roman" w:cs="Times New Roman"/>
          <w:b/>
        </w:rPr>
        <w:t xml:space="preserve">Establecer el equilibrio teórico para la empresa. </w:t>
      </w:r>
    </w:p>
    <w:p w:rsidR="001B66F2" w:rsidRDefault="008C334C" w:rsidP="001B66F2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7" type="#_x0000_t34" style="position:absolute;left:0;text-align:left;margin-left:360.45pt;margin-top:19.45pt;width:17.25pt;height:4.5pt;z-index:251659264" o:connectortype="elbow" adj="10769,-3315600,-570991">
            <v:stroke endarrow="block"/>
          </v:shape>
        </w:pict>
      </w:r>
      <w:r w:rsidR="001B66F2">
        <w:rPr>
          <w:rFonts w:ascii="Times New Roman" w:hAnsi="Times New Roman" w:cs="Times New Roman"/>
        </w:rPr>
        <w:t xml:space="preserve">Según el modelo de Bertrand, </w:t>
      </w:r>
      <w:proofErr w:type="spellStart"/>
      <w:r w:rsidR="001B66F2">
        <w:rPr>
          <w:rFonts w:ascii="Times New Roman" w:hAnsi="Times New Roman" w:cs="Times New Roman"/>
        </w:rPr>
        <w:t>IMa</w:t>
      </w:r>
      <w:proofErr w:type="spellEnd"/>
      <w:r w:rsidR="001B66F2">
        <w:rPr>
          <w:rFonts w:ascii="Times New Roman" w:hAnsi="Times New Roman" w:cs="Times New Roman"/>
        </w:rPr>
        <w:t>=</w:t>
      </w:r>
      <w:proofErr w:type="spellStart"/>
      <w:r w:rsidR="001B66F2">
        <w:rPr>
          <w:rFonts w:ascii="Times New Roman" w:hAnsi="Times New Roman" w:cs="Times New Roman"/>
        </w:rPr>
        <w:t>CMa</w:t>
      </w:r>
      <w:proofErr w:type="spellEnd"/>
      <w:r w:rsidR="001B66F2">
        <w:rPr>
          <w:rFonts w:ascii="Times New Roman" w:hAnsi="Times New Roman" w:cs="Times New Roman"/>
        </w:rPr>
        <w:t xml:space="preserve">, si son constantes, o produce infinito o no produce. Si produce infinito, está compitiendo en precios, y da lugar a: MONOPOLIO       </w:t>
      </w:r>
      <w:proofErr w:type="spellStart"/>
      <w:r w:rsidR="001B66F2">
        <w:rPr>
          <w:rFonts w:ascii="Times New Roman" w:hAnsi="Times New Roman" w:cs="Times New Roman"/>
        </w:rPr>
        <w:t>IMa</w:t>
      </w:r>
      <w:proofErr w:type="spellEnd"/>
      <w:r w:rsidR="001B66F2">
        <w:rPr>
          <w:rFonts w:ascii="Times New Roman" w:hAnsi="Times New Roman" w:cs="Times New Roman"/>
        </w:rPr>
        <w:t>=</w:t>
      </w:r>
      <w:proofErr w:type="spellStart"/>
      <w:r w:rsidR="001B66F2">
        <w:rPr>
          <w:rFonts w:ascii="Times New Roman" w:hAnsi="Times New Roman" w:cs="Times New Roman"/>
        </w:rPr>
        <w:t>CMa</w:t>
      </w:r>
      <w:proofErr w:type="spellEnd"/>
      <w:r w:rsidR="001B66F2">
        <w:rPr>
          <w:rFonts w:ascii="Times New Roman" w:hAnsi="Times New Roman" w:cs="Times New Roman"/>
        </w:rPr>
        <w:t xml:space="preserve">, o COMPETENCIA PERFECTA, donde </w:t>
      </w:r>
      <w:proofErr w:type="spellStart"/>
      <w:r w:rsidR="001B66F2">
        <w:rPr>
          <w:rFonts w:ascii="Times New Roman" w:hAnsi="Times New Roman" w:cs="Times New Roman"/>
        </w:rPr>
        <w:t>IMa</w:t>
      </w:r>
      <w:proofErr w:type="spellEnd"/>
      <w:r w:rsidR="001B66F2">
        <w:rPr>
          <w:rFonts w:ascii="Times New Roman" w:hAnsi="Times New Roman" w:cs="Times New Roman"/>
        </w:rPr>
        <w:t>=</w:t>
      </w:r>
      <w:proofErr w:type="spellStart"/>
      <w:r w:rsidR="001B66F2">
        <w:rPr>
          <w:rFonts w:ascii="Times New Roman" w:hAnsi="Times New Roman" w:cs="Times New Roman"/>
        </w:rPr>
        <w:t>CMa</w:t>
      </w:r>
      <w:proofErr w:type="spellEnd"/>
      <w:r w:rsidR="001B66F2">
        <w:rPr>
          <w:rFonts w:ascii="Times New Roman" w:hAnsi="Times New Roman" w:cs="Times New Roman"/>
        </w:rPr>
        <w:t>=</w:t>
      </w:r>
      <w:proofErr w:type="spellStart"/>
      <w:r w:rsidR="001B66F2">
        <w:rPr>
          <w:rFonts w:ascii="Times New Roman" w:hAnsi="Times New Roman" w:cs="Times New Roman"/>
        </w:rPr>
        <w:t>IMe</w:t>
      </w:r>
      <w:proofErr w:type="spellEnd"/>
      <w:r w:rsidR="001B66F2">
        <w:rPr>
          <w:rFonts w:ascii="Times New Roman" w:hAnsi="Times New Roman" w:cs="Times New Roman"/>
        </w:rPr>
        <w:t xml:space="preserve">, ya que produce infinito. </w:t>
      </w:r>
    </w:p>
    <w:p w:rsidR="00A3538A" w:rsidRDefault="00A3538A" w:rsidP="001B66F2">
      <w:pPr>
        <w:ind w:left="360"/>
        <w:rPr>
          <w:rFonts w:ascii="Times New Roman" w:hAnsi="Times New Roman" w:cs="Times New Roman"/>
          <w:noProof/>
          <w:lang w:eastAsia="es-ES"/>
        </w:rPr>
      </w:pPr>
    </w:p>
    <w:p w:rsidR="00A3538A" w:rsidRPr="00A3538A" w:rsidRDefault="008C334C" w:rsidP="001B66F2">
      <w:pPr>
        <w:ind w:left="360"/>
        <w:rPr>
          <w:rFonts w:ascii="Times New Roman" w:eastAsiaTheme="minorEastAsia" w:hAnsi="Times New Roman" w:cs="Times New Roman"/>
          <w:noProof/>
          <w:lang w:eastAsia="es-ES"/>
        </w:rPr>
      </w:pPr>
      <w:r w:rsidRPr="008C334C">
        <w:rPr>
          <w:rFonts w:ascii="Times New Roman" w:hAnsi="Times New Roman" w:cs="Times New Roman"/>
          <w:noProof/>
          <w:lang w:eastAsia="es-ES"/>
        </w:rPr>
        <w:pict>
          <v:shape id="_x0000_s1028" type="#_x0000_t88" style="position:absolute;left:0;text-align:left;margin-left:142.95pt;margin-top:-9.35pt;width:30pt;height:107.25pt;z-index:251660288"/>
        </w:pict>
      </w:r>
      <w:r w:rsidR="00A3538A" w:rsidRPr="00A3538A">
        <w:rPr>
          <w:rFonts w:ascii="Times New Roman" w:hAnsi="Times New Roman" w:cs="Times New Roman"/>
          <w:noProof/>
          <w:lang w:eastAsia="es-ES"/>
        </w:rPr>
        <w:t>IT=14,84q</w:t>
      </w:r>
    </w:p>
    <w:p w:rsidR="00A3538A" w:rsidRPr="00A3538A" w:rsidRDefault="00A3538A" w:rsidP="00A3538A">
      <w:pPr>
        <w:tabs>
          <w:tab w:val="center" w:pos="4432"/>
        </w:tabs>
        <w:ind w:left="360"/>
        <w:rPr>
          <w:rFonts w:ascii="Times New Roman" w:eastAsiaTheme="minorEastAsia" w:hAnsi="Times New Roman" w:cs="Times New Roman"/>
          <w:noProof/>
          <w:lang w:eastAsia="es-ES"/>
        </w:rPr>
      </w:pPr>
      <w:r w:rsidRPr="00A3538A">
        <w:rPr>
          <w:rFonts w:ascii="Times New Roman" w:hAnsi="Times New Roman" w:cs="Times New Roman"/>
          <w:noProof/>
          <w:lang w:eastAsia="es-ES"/>
        </w:rPr>
        <w:t>IMa=p*q</w:t>
      </w:r>
      <m:oMath>
        <m:r>
          <w:rPr>
            <w:rFonts w:ascii="Cambria Math" w:hAnsi="Cambria Math" w:cs="Times New Roman"/>
            <w:noProof/>
            <w:lang w:eastAsia="es-ES"/>
          </w:rPr>
          <m:t>/∂</m:t>
        </m:r>
      </m:oMath>
      <w:r w:rsidRPr="00A3538A">
        <w:rPr>
          <w:rFonts w:ascii="Times New Roman" w:eastAsiaTheme="minorEastAsia" w:hAnsi="Times New Roman" w:cs="Times New Roman"/>
          <w:noProof/>
          <w:lang w:eastAsia="es-ES"/>
        </w:rPr>
        <w:t>q= 14,84</w:t>
      </w:r>
      <w:r>
        <w:rPr>
          <w:rFonts w:ascii="Times New Roman" w:eastAsiaTheme="minorEastAsia" w:hAnsi="Times New Roman" w:cs="Times New Roman"/>
          <w:noProof/>
          <w:lang w:eastAsia="es-ES"/>
        </w:rPr>
        <w:tab/>
        <w:t xml:space="preserve">Ya que </w:t>
      </w:r>
      <w:proofErr w:type="spellStart"/>
      <w:r>
        <w:rPr>
          <w:rFonts w:ascii="Times New Roman" w:hAnsi="Times New Roman" w:cs="Times New Roman"/>
        </w:rPr>
        <w:t>IMa</w:t>
      </w:r>
      <w:proofErr w:type="spellEnd"/>
      <w:r>
        <w:rPr>
          <w:rFonts w:ascii="Times New Roman" w:hAnsi="Times New Roman" w:cs="Times New Roman"/>
        </w:rPr>
        <w:t>=</w:t>
      </w:r>
      <w:proofErr w:type="spellStart"/>
      <w:r>
        <w:rPr>
          <w:rFonts w:ascii="Times New Roman" w:hAnsi="Times New Roman" w:cs="Times New Roman"/>
        </w:rPr>
        <w:t>CMa</w:t>
      </w:r>
      <w:proofErr w:type="spellEnd"/>
      <w:r>
        <w:rPr>
          <w:rFonts w:ascii="Times New Roman" w:hAnsi="Times New Roman" w:cs="Times New Roman"/>
        </w:rPr>
        <w:t>=</w:t>
      </w:r>
      <w:proofErr w:type="spellStart"/>
      <w:r>
        <w:rPr>
          <w:rFonts w:ascii="Times New Roman" w:hAnsi="Times New Roman" w:cs="Times New Roman"/>
        </w:rPr>
        <w:t>IMe</w:t>
      </w:r>
      <w:proofErr w:type="spellEnd"/>
    </w:p>
    <w:p w:rsidR="00A3538A" w:rsidRDefault="00A3538A" w:rsidP="00A3538A">
      <w:pPr>
        <w:ind w:left="360"/>
        <w:rPr>
          <w:rFonts w:ascii="Times New Roman" w:eastAsiaTheme="minorEastAsia" w:hAnsi="Times New Roman" w:cs="Times New Roman"/>
          <w:noProof/>
          <w:lang w:eastAsia="es-ES"/>
        </w:rPr>
      </w:pPr>
      <w:r>
        <w:rPr>
          <w:rFonts w:ascii="Times New Roman" w:eastAsiaTheme="minorEastAsia" w:hAnsi="Times New Roman" w:cs="Times New Roman"/>
          <w:noProof/>
          <w:lang w:eastAsia="es-ES"/>
        </w:rPr>
        <w:t>CMa= 14, 84</w:t>
      </w:r>
    </w:p>
    <w:p w:rsidR="00A3538A" w:rsidRDefault="00033E4B" w:rsidP="00A3538A">
      <w:pPr>
        <w:ind w:left="360"/>
        <w:rPr>
          <w:rFonts w:ascii="Times New Roman" w:eastAsiaTheme="minorEastAsia" w:hAnsi="Times New Roman" w:cs="Times New Roman"/>
          <w:noProof/>
          <w:lang w:eastAsia="es-ES"/>
        </w:rPr>
      </w:pPr>
      <w:r>
        <w:rPr>
          <w:rFonts w:ascii="Times New Roman" w:eastAsiaTheme="minorEastAsia" w:hAnsi="Times New Roman" w:cs="Times New Roman"/>
          <w:noProof/>
          <w:lang w:eastAsia="es-ES"/>
        </w:rPr>
        <w:t>I</w:t>
      </w:r>
      <w:r w:rsidR="00A3538A">
        <w:rPr>
          <w:rFonts w:ascii="Times New Roman" w:eastAsiaTheme="minorEastAsia" w:hAnsi="Times New Roman" w:cs="Times New Roman"/>
          <w:noProof/>
          <w:lang w:eastAsia="es-ES"/>
        </w:rPr>
        <w:t xml:space="preserve">Me= 14, 84q/q=14, 84, </w:t>
      </w:r>
    </w:p>
    <w:p w:rsidR="00A3538A" w:rsidRDefault="00033E4B" w:rsidP="001B66F2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Como </w:t>
      </w:r>
      <w:proofErr w:type="spellStart"/>
      <w:r>
        <w:rPr>
          <w:rFonts w:ascii="Times New Roman" w:hAnsi="Times New Roman" w:cs="Times New Roman"/>
        </w:rPr>
        <w:t>CMa</w:t>
      </w:r>
      <w:proofErr w:type="spellEnd"/>
      <w:r>
        <w:rPr>
          <w:rFonts w:ascii="Times New Roman" w:hAnsi="Times New Roman" w:cs="Times New Roman"/>
        </w:rPr>
        <w:t>=</w:t>
      </w:r>
      <w:r w:rsidR="0031059A">
        <w:rPr>
          <w:rFonts w:ascii="Times New Roman" w:hAnsi="Times New Roman" w:cs="Times New Roman"/>
        </w:rPr>
        <w:t>14,84:</w:t>
      </w:r>
    </w:p>
    <w:p w:rsidR="0031059A" w:rsidRDefault="0031059A" w:rsidP="001B66F2">
      <w:pPr>
        <w:ind w:left="360"/>
        <w:rPr>
          <w:rFonts w:ascii="Times New Roman" w:hAnsi="Times New Roman" w:cs="Times New Roman"/>
        </w:rPr>
      </w:pPr>
      <w:r w:rsidRPr="0031059A">
        <w:rPr>
          <w:rFonts w:ascii="Times New Roman" w:hAnsi="Times New Roman" w:cs="Times New Roman"/>
          <w:noProof/>
          <w:lang w:eastAsia="es-ES"/>
        </w:rPr>
        <w:lastRenderedPageBreak/>
        <w:drawing>
          <wp:inline distT="0" distB="0" distL="0" distR="0">
            <wp:extent cx="4572000" cy="2743200"/>
            <wp:effectExtent l="19050" t="0" r="1905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737D4" w:rsidRDefault="009737D4" w:rsidP="001B66F2">
      <w:pPr>
        <w:ind w:left="360"/>
        <w:rPr>
          <w:rFonts w:ascii="Times New Roman" w:hAnsi="Times New Roman" w:cs="Times New Roman"/>
        </w:rPr>
      </w:pPr>
    </w:p>
    <w:p w:rsidR="001B701E" w:rsidRDefault="008C334C" w:rsidP="001B66F2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pict>
          <v:shape id="_x0000_s1029" type="#_x0000_t88" style="position:absolute;left:0;text-align:left;margin-left:172.95pt;margin-top:20pt;width:11.25pt;height:46.5pt;z-index:251661312"/>
        </w:pict>
      </w:r>
      <w:r w:rsidR="001B701E">
        <w:rPr>
          <w:rFonts w:ascii="Times New Roman" w:hAnsi="Times New Roman" w:cs="Times New Roman"/>
        </w:rPr>
        <w:t xml:space="preserve">Partimos del mercado: </w:t>
      </w:r>
    </w:p>
    <w:p w:rsidR="001B701E" w:rsidRDefault="001B701E" w:rsidP="001B701E">
      <w:pPr>
        <w:rPr>
          <w:rFonts w:ascii="Times New Roman" w:hAnsi="Times New Roman" w:cs="Times New Roman"/>
        </w:rPr>
      </w:pPr>
      <w:r w:rsidRPr="00383415">
        <w:rPr>
          <w:rFonts w:ascii="Times New Roman" w:hAnsi="Times New Roman" w:cs="Times New Roman"/>
        </w:rPr>
        <w:t>q= -4943, 827289p + 196.158, 8954</w:t>
      </w:r>
    </w:p>
    <w:p w:rsidR="001B701E" w:rsidRDefault="001B701E" w:rsidP="001B70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p=14,84</w:t>
      </w:r>
    </w:p>
    <w:p w:rsidR="001B701E" w:rsidRDefault="001B701E" w:rsidP="001B701E">
      <w:pPr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p=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-q+146158,8954</m:t>
            </m:r>
          </m:num>
          <m:den>
            <m:r>
              <w:rPr>
                <w:rFonts w:ascii="Cambria Math" w:hAnsi="Cambria Math" w:cs="Times New Roman"/>
              </w:rPr>
              <m:t>4943,827289</m:t>
            </m:r>
          </m:den>
        </m:f>
      </m:oMath>
      <w:r w:rsidR="00F728C4">
        <w:rPr>
          <w:rFonts w:ascii="Times New Roman" w:eastAsiaTheme="minorEastAsia" w:hAnsi="Times New Roman" w:cs="Times New Roman"/>
        </w:rPr>
        <w:t>, donde despejamos p, p</w:t>
      </w:r>
      <w:r>
        <w:rPr>
          <w:rFonts w:ascii="Times New Roman" w:eastAsiaTheme="minorEastAsia" w:hAnsi="Times New Roman" w:cs="Times New Roman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-1q</m:t>
            </m:r>
          </m:num>
          <m:den>
            <m:r>
              <w:rPr>
                <w:rFonts w:ascii="Cambria Math" w:eastAsiaTheme="minorEastAsia" w:hAnsi="Cambria Math" w:cs="Times New Roman"/>
              </w:rPr>
              <m:t>4943,827289</m:t>
            </m:r>
          </m:den>
        </m:f>
      </m:oMath>
      <w:r>
        <w:rPr>
          <w:rFonts w:ascii="Times New Roman" w:eastAsiaTheme="minorEastAsia" w:hAnsi="Times New Roman" w:cs="Times New Roman"/>
        </w:rPr>
        <w:t>+29,56391614</w:t>
      </w:r>
    </w:p>
    <w:p w:rsidR="001B701E" w:rsidRDefault="001B701E" w:rsidP="001B701E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Ahora, de esta manera, calculamos </w:t>
      </w:r>
      <w:proofErr w:type="spellStart"/>
      <w:r>
        <w:rPr>
          <w:rFonts w:ascii="Times New Roman" w:eastAsiaTheme="minorEastAsia" w:hAnsi="Times New Roman" w:cs="Times New Roman"/>
        </w:rPr>
        <w:t>IMa</w:t>
      </w:r>
      <w:proofErr w:type="spellEnd"/>
      <w:r>
        <w:rPr>
          <w:rFonts w:ascii="Times New Roman" w:eastAsiaTheme="minorEastAsia" w:hAnsi="Times New Roman" w:cs="Times New Roman"/>
        </w:rPr>
        <w:t xml:space="preserve"> e </w:t>
      </w:r>
      <w:proofErr w:type="spellStart"/>
      <w:r>
        <w:rPr>
          <w:rFonts w:ascii="Times New Roman" w:eastAsiaTheme="minorEastAsia" w:hAnsi="Times New Roman" w:cs="Times New Roman"/>
        </w:rPr>
        <w:t>IMe</w:t>
      </w:r>
      <w:proofErr w:type="spellEnd"/>
      <w:r>
        <w:rPr>
          <w:rFonts w:ascii="Times New Roman" w:eastAsiaTheme="minorEastAsia" w:hAnsi="Times New Roman" w:cs="Times New Roman"/>
        </w:rPr>
        <w:t xml:space="preserve">: </w:t>
      </w:r>
    </w:p>
    <w:p w:rsidR="001B701E" w:rsidRDefault="001B701E" w:rsidP="001B701E">
      <w:pPr>
        <w:rPr>
          <w:rFonts w:ascii="Times New Roman" w:eastAsiaTheme="minorEastAsia" w:hAnsi="Times New Roman" w:cs="Times New Roman"/>
          <w:lang w:val="en-US"/>
        </w:rPr>
      </w:pPr>
      <w:r w:rsidRPr="001B701E">
        <w:rPr>
          <w:rFonts w:ascii="Times New Roman" w:eastAsiaTheme="minorEastAsia" w:hAnsi="Times New Roman" w:cs="Times New Roman"/>
          <w:lang w:val="en-US"/>
        </w:rPr>
        <w:t xml:space="preserve">IT=p*q= </w:t>
      </w:r>
      <w:proofErr w:type="gramStart"/>
      <w:r w:rsidRPr="001B701E">
        <w:rPr>
          <w:rFonts w:ascii="Times New Roman" w:eastAsiaTheme="minorEastAsia" w:hAnsi="Times New Roman" w:cs="Times New Roman"/>
          <w:lang w:val="en-US"/>
        </w:rPr>
        <w:t xml:space="preserve">( </w:t>
      </w:r>
      <m:oMath>
        <w:proofErr w:type="gramEnd"/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en-US"/>
              </w:rPr>
              <m:t>-1</m:t>
            </m:r>
            <m:r>
              <w:rPr>
                <w:rFonts w:ascii="Cambria Math" w:eastAsiaTheme="minorEastAsia" w:hAnsi="Cambria Math" w:cs="Times New Roman"/>
              </w:rPr>
              <m:t>q</m:t>
            </m:r>
          </m:num>
          <m:den>
            <m:r>
              <w:rPr>
                <w:rFonts w:ascii="Cambria Math" w:eastAsiaTheme="minorEastAsia" w:hAnsi="Cambria Math" w:cs="Times New Roman"/>
                <w:lang w:val="en-US"/>
              </w:rPr>
              <m:t>4943,827289</m:t>
            </m:r>
          </m:den>
        </m:f>
      </m:oMath>
      <w:r w:rsidRPr="001B701E">
        <w:rPr>
          <w:rFonts w:ascii="Times New Roman" w:eastAsiaTheme="minorEastAsia" w:hAnsi="Times New Roman" w:cs="Times New Roman"/>
          <w:lang w:val="en-US"/>
        </w:rPr>
        <w:t xml:space="preserve">+29,56391614)*q=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en-US"/>
              </w:rPr>
              <m:t>-1</m:t>
            </m:r>
            <m:r>
              <w:rPr>
                <w:rFonts w:ascii="Cambria Math" w:eastAsiaTheme="minorEastAsia" w:hAnsi="Cambria Math" w:cs="Times New Roman"/>
              </w:rPr>
              <m:t>q</m:t>
            </m:r>
            <m:r>
              <w:rPr>
                <w:rFonts w:ascii="Cambria Math" w:eastAsiaTheme="minorEastAsia" w:hAnsi="Cambria Math" w:cs="Times New Roman"/>
                <w:lang w:val="en-US"/>
              </w:rPr>
              <m:t>^2</m:t>
            </m:r>
          </m:num>
          <m:den>
            <m:r>
              <w:rPr>
                <w:rFonts w:ascii="Cambria Math" w:eastAsiaTheme="minorEastAsia" w:hAnsi="Cambria Math" w:cs="Times New Roman"/>
                <w:lang w:val="en-US"/>
              </w:rPr>
              <m:t>4943,827289</m:t>
            </m:r>
          </m:den>
        </m:f>
      </m:oMath>
      <w:r w:rsidRPr="001B701E">
        <w:rPr>
          <w:rFonts w:ascii="Times New Roman" w:eastAsiaTheme="minorEastAsia" w:hAnsi="Times New Roman" w:cs="Times New Roman"/>
          <w:lang w:val="en-US"/>
        </w:rPr>
        <w:t>+29,5639161</w:t>
      </w:r>
      <w:r w:rsidR="00620672">
        <w:rPr>
          <w:rFonts w:ascii="Times New Roman" w:eastAsiaTheme="minorEastAsia" w:hAnsi="Times New Roman" w:cs="Times New Roman"/>
          <w:lang w:val="en-US"/>
        </w:rPr>
        <w:t>q</w:t>
      </w:r>
    </w:p>
    <w:p w:rsidR="001B701E" w:rsidRPr="00620672" w:rsidRDefault="00620672" w:rsidP="001B701E">
      <w:pPr>
        <w:rPr>
          <w:rFonts w:ascii="Times New Roman" w:hAnsi="Times New Roman" w:cs="Times New Roman"/>
          <w:lang w:val="en-US"/>
        </w:rPr>
      </w:pPr>
      <w:proofErr w:type="spellStart"/>
      <w:r w:rsidRPr="00620672">
        <w:rPr>
          <w:rFonts w:ascii="Times New Roman" w:eastAsiaTheme="minorEastAsia" w:hAnsi="Times New Roman" w:cs="Times New Roman"/>
          <w:lang w:val="en-US"/>
        </w:rPr>
        <w:t>IMa</w:t>
      </w:r>
      <w:proofErr w:type="spellEnd"/>
      <w:r w:rsidRPr="00620672">
        <w:rPr>
          <w:rFonts w:ascii="Times New Roman" w:eastAsiaTheme="minorEastAsia" w:hAnsi="Times New Roman" w:cs="Times New Roman"/>
          <w:lang w:val="en-US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lang w:val="en-US"/>
              </w:rPr>
              <m:t>dIT</m:t>
            </m:r>
          </m:num>
          <m:den>
            <m:r>
              <w:rPr>
                <w:rFonts w:ascii="Cambria Math" w:hAnsi="Cambria Math" w:cs="Times New Roman"/>
                <w:lang w:val="en-US"/>
              </w:rPr>
              <m:t>dq</m:t>
            </m:r>
          </m:den>
        </m:f>
      </m:oMath>
      <w:r w:rsidRPr="00620672">
        <w:rPr>
          <w:rFonts w:ascii="Times New Roman" w:eastAsiaTheme="minorEastAsia" w:hAnsi="Times New Roman" w:cs="Times New Roman"/>
          <w:lang w:val="en-US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en-US"/>
              </w:rPr>
              <m:t>-2q</m:t>
            </m:r>
          </m:num>
          <m:den>
            <m:r>
              <w:rPr>
                <w:rFonts w:ascii="Cambria Math" w:eastAsiaTheme="minorEastAsia" w:hAnsi="Cambria Math" w:cs="Times New Roman"/>
                <w:lang w:val="en-US"/>
              </w:rPr>
              <m:t>4943,827289</m:t>
            </m:r>
          </m:den>
        </m:f>
      </m:oMath>
      <w:r>
        <w:rPr>
          <w:rFonts w:ascii="Times New Roman" w:eastAsiaTheme="minorEastAsia" w:hAnsi="Times New Roman" w:cs="Times New Roman"/>
          <w:lang w:val="en-US"/>
        </w:rPr>
        <w:t>+ 29</w:t>
      </w:r>
      <w:r w:rsidRPr="00620672">
        <w:rPr>
          <w:rFonts w:ascii="Times New Roman" w:eastAsiaTheme="minorEastAsia" w:hAnsi="Times New Roman" w:cs="Times New Roman"/>
          <w:lang w:val="en-US"/>
        </w:rPr>
        <w:t>, 5639161</w:t>
      </w:r>
      <w:r w:rsidR="00232F49">
        <w:rPr>
          <w:rFonts w:ascii="Times New Roman" w:eastAsiaTheme="minorEastAsia" w:hAnsi="Times New Roman" w:cs="Times New Roman"/>
          <w:lang w:val="en-US"/>
        </w:rPr>
        <w:t>4</w:t>
      </w:r>
    </w:p>
    <w:p w:rsidR="00620672" w:rsidRDefault="00620672" w:rsidP="00620672">
      <w:pPr>
        <w:rPr>
          <w:rFonts w:ascii="Times New Roman" w:eastAsiaTheme="minorEastAsia" w:hAnsi="Times New Roman" w:cs="Times New Roman"/>
        </w:rPr>
      </w:pPr>
      <w:r w:rsidRPr="00BB3E64">
        <w:rPr>
          <w:rFonts w:ascii="Times New Roman" w:hAnsi="Times New Roman" w:cs="Times New Roman"/>
        </w:rPr>
        <w:t xml:space="preserve">D= </w:t>
      </w:r>
      <w:proofErr w:type="spellStart"/>
      <w:r w:rsidRPr="00BB3E64">
        <w:rPr>
          <w:rFonts w:ascii="Times New Roman" w:hAnsi="Times New Roman" w:cs="Times New Roman"/>
        </w:rPr>
        <w:t>IMe</w:t>
      </w:r>
      <w:proofErr w:type="spellEnd"/>
      <w:r w:rsidRPr="00BB3E64">
        <w:rPr>
          <w:rFonts w:ascii="Times New Roman" w:hAnsi="Times New Roman" w:cs="Times New Roman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lang w:val="en-US"/>
              </w:rPr>
              <m:t>IT</m:t>
            </m:r>
          </m:num>
          <m:den>
            <m:r>
              <w:rPr>
                <w:rFonts w:ascii="Cambria Math" w:hAnsi="Cambria Math" w:cs="Times New Roman"/>
                <w:lang w:val="en-US"/>
              </w:rPr>
              <m:t>q</m:t>
            </m:r>
          </m:den>
        </m:f>
      </m:oMath>
      <w:r w:rsidRPr="00BB3E64">
        <w:rPr>
          <w:rFonts w:ascii="Times New Roman" w:eastAsiaTheme="minorEastAsia" w:hAnsi="Times New Roman" w:cs="Times New Roman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-1q</m:t>
            </m:r>
          </m:num>
          <m:den>
            <m:r>
              <w:rPr>
                <w:rFonts w:ascii="Cambria Math" w:eastAsiaTheme="minorEastAsia" w:hAnsi="Cambria Math" w:cs="Times New Roman"/>
              </w:rPr>
              <m:t>4943,827289</m:t>
            </m:r>
          </m:den>
        </m:f>
      </m:oMath>
      <w:r>
        <w:rPr>
          <w:rFonts w:ascii="Times New Roman" w:eastAsiaTheme="minorEastAsia" w:hAnsi="Times New Roman" w:cs="Times New Roman"/>
        </w:rPr>
        <w:t>+29</w:t>
      </w:r>
      <w:r w:rsidR="00232F49">
        <w:rPr>
          <w:rFonts w:ascii="Times New Roman" w:eastAsiaTheme="minorEastAsia" w:hAnsi="Times New Roman" w:cs="Times New Roman"/>
        </w:rPr>
        <w:t>, 56391614</w:t>
      </w:r>
    </w:p>
    <w:p w:rsidR="001B701E" w:rsidRDefault="00232F49" w:rsidP="00620672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Según </w:t>
      </w:r>
      <w:proofErr w:type="spellStart"/>
      <w:r>
        <w:rPr>
          <w:rFonts w:ascii="Times New Roman" w:eastAsiaTheme="minorEastAsia" w:hAnsi="Times New Roman" w:cs="Times New Roman"/>
        </w:rPr>
        <w:t>esl</w:t>
      </w:r>
      <w:proofErr w:type="spellEnd"/>
      <w:r>
        <w:rPr>
          <w:rFonts w:ascii="Times New Roman" w:eastAsiaTheme="minorEastAsia" w:hAnsi="Times New Roman" w:cs="Times New Roman"/>
        </w:rPr>
        <w:t xml:space="preserve"> modelo de Bertrand, si </w:t>
      </w:r>
      <w:proofErr w:type="spellStart"/>
      <w:r>
        <w:rPr>
          <w:rFonts w:ascii="Times New Roman" w:eastAsiaTheme="minorEastAsia" w:hAnsi="Times New Roman" w:cs="Times New Roman"/>
        </w:rPr>
        <w:t>IMa</w:t>
      </w:r>
      <w:proofErr w:type="spellEnd"/>
      <w:r>
        <w:rPr>
          <w:rFonts w:ascii="Times New Roman" w:eastAsiaTheme="minorEastAsia" w:hAnsi="Times New Roman" w:cs="Times New Roman"/>
        </w:rPr>
        <w:t xml:space="preserve"> es decreciente, y </w:t>
      </w:r>
      <w:proofErr w:type="spellStart"/>
      <w:r>
        <w:rPr>
          <w:rFonts w:ascii="Times New Roman" w:eastAsiaTheme="minorEastAsia" w:hAnsi="Times New Roman" w:cs="Times New Roman"/>
        </w:rPr>
        <w:t>CMa</w:t>
      </w:r>
      <w:proofErr w:type="spellEnd"/>
      <w:r>
        <w:rPr>
          <w:rFonts w:ascii="Times New Roman" w:eastAsiaTheme="minorEastAsia" w:hAnsi="Times New Roman" w:cs="Times New Roman"/>
        </w:rPr>
        <w:t xml:space="preserve"> es constante: puede suceder que se produzca una cantidad determinada o que no se produzca. En este caso, se cortan </w:t>
      </w:r>
      <w:proofErr w:type="spellStart"/>
      <w:r>
        <w:rPr>
          <w:rFonts w:ascii="Times New Roman" w:eastAsiaTheme="minorEastAsia" w:hAnsi="Times New Roman" w:cs="Times New Roman"/>
        </w:rPr>
        <w:t>IMa</w:t>
      </w:r>
      <w:proofErr w:type="spellEnd"/>
      <w:r>
        <w:rPr>
          <w:rFonts w:ascii="Times New Roman" w:eastAsiaTheme="minorEastAsia" w:hAnsi="Times New Roman" w:cs="Times New Roman"/>
        </w:rPr>
        <w:t xml:space="preserve"> y </w:t>
      </w:r>
      <w:proofErr w:type="spellStart"/>
      <w:r>
        <w:rPr>
          <w:rFonts w:ascii="Times New Roman" w:eastAsiaTheme="minorEastAsia" w:hAnsi="Times New Roman" w:cs="Times New Roman"/>
        </w:rPr>
        <w:t>CMa</w:t>
      </w:r>
      <w:proofErr w:type="spellEnd"/>
      <w:r>
        <w:rPr>
          <w:rFonts w:ascii="Times New Roman" w:eastAsiaTheme="minorEastAsia" w:hAnsi="Times New Roman" w:cs="Times New Roman"/>
        </w:rPr>
        <w:t xml:space="preserve"> y no produce una cantidad determinada. En esta situación puede suceder: </w:t>
      </w:r>
    </w:p>
    <w:p w:rsidR="00B12145" w:rsidRDefault="00B12145" w:rsidP="00B12145">
      <w:pPr>
        <w:rPr>
          <w:rFonts w:ascii="Times New Roman" w:hAnsi="Times New Roman" w:cs="Times New Roman"/>
        </w:rPr>
      </w:pPr>
    </w:p>
    <w:p w:rsidR="00B12145" w:rsidRDefault="00B12145" w:rsidP="00B12145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Consideramos que la empresa tiene menores costes ( monopolio): </w:t>
      </w:r>
    </w:p>
    <w:p w:rsidR="00B12145" w:rsidRDefault="00B12145" w:rsidP="00B12145">
      <w:pPr>
        <w:pStyle w:val="ListParagraph"/>
        <w:rPr>
          <w:rFonts w:ascii="Times New Roman" w:hAnsi="Times New Roman" w:cs="Times New Roman"/>
        </w:rPr>
      </w:pPr>
    </w:p>
    <w:p w:rsidR="00B12145" w:rsidRDefault="00B12145" w:rsidP="00B12145">
      <w:pPr>
        <w:pStyle w:val="ListParagrap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IMa</w:t>
      </w:r>
      <w:proofErr w:type="spellEnd"/>
      <w:r>
        <w:rPr>
          <w:rFonts w:ascii="Times New Roman" w:hAnsi="Times New Roman" w:cs="Times New Roman"/>
        </w:rPr>
        <w:t>=</w:t>
      </w:r>
      <w:proofErr w:type="spellStart"/>
      <w:proofErr w:type="gramStart"/>
      <w:r>
        <w:rPr>
          <w:rFonts w:ascii="Times New Roman" w:hAnsi="Times New Roman" w:cs="Times New Roman"/>
        </w:rPr>
        <w:t>CMa</w:t>
      </w:r>
      <w:proofErr w:type="spellEnd"/>
      <w:r>
        <w:rPr>
          <w:rFonts w:ascii="Times New Roman" w:hAnsi="Times New Roman" w:cs="Times New Roman"/>
        </w:rPr>
        <w:t xml:space="preserve"> ,</w:t>
      </w:r>
      <w:proofErr w:type="gramEnd"/>
      <w:r>
        <w:rPr>
          <w:rFonts w:ascii="Times New Roman" w:hAnsi="Times New Roman" w:cs="Times New Roman"/>
        </w:rPr>
        <w:t xml:space="preserve"> por tanto :</w:t>
      </w:r>
    </w:p>
    <w:p w:rsidR="00B12145" w:rsidRDefault="008C334C" w:rsidP="00B12145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pict>
          <v:shape id="_x0000_s1031" type="#_x0000_t88" style="position:absolute;left:0;text-align:left;margin-left:188.35pt;margin-top:13.35pt;width:15.75pt;height:37.7pt;z-index:251663360"/>
        </w:pict>
      </w:r>
    </w:p>
    <w:p w:rsidR="00B12145" w:rsidRDefault="00B12145" w:rsidP="00B12145">
      <w:pPr>
        <w:pStyle w:val="ListParagraph"/>
        <w:tabs>
          <w:tab w:val="left" w:pos="5693"/>
        </w:tabs>
        <w:rPr>
          <w:rFonts w:ascii="Times New Roman" w:eastAsiaTheme="minorEastAsia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IMa</w:t>
      </w:r>
      <w:proofErr w:type="spellEnd"/>
      <w:r>
        <w:rPr>
          <w:rFonts w:ascii="Times New Roman" w:hAnsi="Times New Roman" w:cs="Times New Roman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-2</m:t>
            </m:r>
            <m:r>
              <w:rPr>
                <w:rFonts w:ascii="Cambria Math" w:eastAsiaTheme="minorEastAsia" w:hAnsi="Cambria Math" w:cs="Times New Roman"/>
                <w:lang w:val="en-US"/>
              </w:rPr>
              <m:t>q</m:t>
            </m:r>
          </m:num>
          <m:den>
            <m:r>
              <w:rPr>
                <w:rFonts w:ascii="Cambria Math" w:eastAsiaTheme="minorEastAsia" w:hAnsi="Cambria Math" w:cs="Times New Roman"/>
              </w:rPr>
              <m:t>4943,827289</m:t>
            </m:r>
          </m:den>
        </m:f>
      </m:oMath>
      <w:r w:rsidRPr="00B12145">
        <w:rPr>
          <w:rFonts w:ascii="Times New Roman" w:eastAsiaTheme="minorEastAsia" w:hAnsi="Times New Roman" w:cs="Times New Roman"/>
        </w:rPr>
        <w:t>+ 29, 56391614</w:t>
      </w:r>
      <w:r w:rsidRPr="00B12145">
        <w:rPr>
          <w:rFonts w:ascii="Times New Roman" w:eastAsiaTheme="minorEastAsia" w:hAnsi="Times New Roman" w:cs="Times New Roman"/>
        </w:rPr>
        <w:tab/>
      </w:r>
    </w:p>
    <w:p w:rsidR="00B12145" w:rsidRPr="00A76663" w:rsidRDefault="00B12145" w:rsidP="00B12145">
      <w:pPr>
        <w:pStyle w:val="ListParagraph"/>
        <w:rPr>
          <w:rFonts w:ascii="Times New Roman" w:eastAsiaTheme="minorEastAsia" w:hAnsi="Times New Roman" w:cs="Times New Roman"/>
        </w:rPr>
      </w:pPr>
      <w:proofErr w:type="spellStart"/>
      <w:r w:rsidRPr="00A76663">
        <w:rPr>
          <w:rFonts w:ascii="Times New Roman" w:eastAsiaTheme="minorEastAsia" w:hAnsi="Times New Roman" w:cs="Times New Roman"/>
        </w:rPr>
        <w:t>CMa</w:t>
      </w:r>
      <w:proofErr w:type="spellEnd"/>
      <w:r w:rsidRPr="00A76663">
        <w:rPr>
          <w:rFonts w:ascii="Times New Roman" w:eastAsiaTheme="minorEastAsia" w:hAnsi="Times New Roman" w:cs="Times New Roman"/>
        </w:rPr>
        <w:t xml:space="preserve">= 14, 84 </w:t>
      </w:r>
    </w:p>
    <w:p w:rsidR="00B12145" w:rsidRDefault="00B12145" w:rsidP="00B12145">
      <w:pPr>
        <w:pStyle w:val="ListParagraph"/>
        <w:rPr>
          <w:rFonts w:ascii="Times New Roman" w:hAnsi="Times New Roman" w:cs="Times New Roman"/>
        </w:rPr>
      </w:pPr>
    </w:p>
    <w:p w:rsidR="00B12145" w:rsidRDefault="00B12145" w:rsidP="00B12145">
      <w:pPr>
        <w:pStyle w:val="ListParagraph"/>
        <w:tabs>
          <w:tab w:val="left" w:pos="5693"/>
        </w:tabs>
        <w:rPr>
          <w:rFonts w:ascii="Times New Roman" w:eastAsiaTheme="minorEastAsia" w:hAnsi="Times New Roman" w:cs="Times New Roman"/>
        </w:rPr>
      </w:pPr>
      <w:proofErr w:type="spellStart"/>
      <w:r w:rsidRPr="00B12145">
        <w:rPr>
          <w:rFonts w:ascii="Times New Roman" w:eastAsiaTheme="minorEastAsia" w:hAnsi="Times New Roman" w:cs="Times New Roman"/>
        </w:rPr>
        <w:t>IMa</w:t>
      </w:r>
      <w:proofErr w:type="spellEnd"/>
      <w:r w:rsidRPr="00B12145">
        <w:rPr>
          <w:rFonts w:ascii="Times New Roman" w:eastAsiaTheme="minorEastAsia" w:hAnsi="Times New Roman" w:cs="Times New Roman"/>
        </w:rPr>
        <w:t>=</w:t>
      </w:r>
      <w:proofErr w:type="spellStart"/>
      <w:r w:rsidRPr="00B12145">
        <w:rPr>
          <w:rFonts w:ascii="Times New Roman" w:eastAsiaTheme="minorEastAsia" w:hAnsi="Times New Roman" w:cs="Times New Roman"/>
        </w:rPr>
        <w:t>CMa</w:t>
      </w:r>
      <w:proofErr w:type="spellEnd"/>
    </w:p>
    <w:p w:rsidR="00B12145" w:rsidRDefault="00B12145" w:rsidP="00B12145">
      <w:pPr>
        <w:pStyle w:val="ListParagraph"/>
        <w:rPr>
          <w:rFonts w:ascii="Times New Roman" w:hAnsi="Times New Roman" w:cs="Times New Roman"/>
        </w:rPr>
      </w:pPr>
    </w:p>
    <w:p w:rsidR="00B12145" w:rsidRDefault="00B12145" w:rsidP="00B12145">
      <w:pPr>
        <w:pStyle w:val="ListParagraph"/>
        <w:tabs>
          <w:tab w:val="left" w:pos="5693"/>
        </w:tabs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14,84=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-2</m:t>
            </m:r>
            <m:r>
              <w:rPr>
                <w:rFonts w:ascii="Cambria Math" w:eastAsiaTheme="minorEastAsia" w:hAnsi="Cambria Math" w:cs="Times New Roman"/>
                <w:lang w:val="en-US"/>
              </w:rPr>
              <m:t>q</m:t>
            </m:r>
          </m:num>
          <m:den>
            <m:r>
              <w:rPr>
                <w:rFonts w:ascii="Cambria Math" w:eastAsiaTheme="minorEastAsia" w:hAnsi="Cambria Math" w:cs="Times New Roman"/>
              </w:rPr>
              <m:t>4943,827289</m:t>
            </m:r>
          </m:den>
        </m:f>
      </m:oMath>
      <w:r w:rsidRPr="00B12145">
        <w:rPr>
          <w:rFonts w:ascii="Times New Roman" w:eastAsiaTheme="minorEastAsia" w:hAnsi="Times New Roman" w:cs="Times New Roman"/>
        </w:rPr>
        <w:t>+ 29, 56391614</w:t>
      </w:r>
    </w:p>
    <w:p w:rsidR="00B12145" w:rsidRDefault="00B12145" w:rsidP="00B12145">
      <w:pPr>
        <w:pStyle w:val="ListParagraph"/>
        <w:rPr>
          <w:rFonts w:ascii="Times New Roman" w:hAnsi="Times New Roman" w:cs="Times New Roman"/>
        </w:rPr>
      </w:pPr>
    </w:p>
    <w:p w:rsidR="00B12145" w:rsidRDefault="00B12145" w:rsidP="00B12145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 de aquí, obtenemos que q</w:t>
      </w:r>
      <m:oMath>
        <m:r>
          <w:rPr>
            <w:rFonts w:ascii="Cambria Math" w:hAnsi="Cambria Math" w:cs="Times New Roman"/>
          </w:rPr>
          <m:t>°</m:t>
        </m:r>
      </m:oMath>
      <w:r>
        <w:rPr>
          <w:rFonts w:ascii="Times New Roman" w:hAnsi="Times New Roman" w:cs="Times New Roman"/>
        </w:rPr>
        <w:t xml:space="preserve">= 36396,24917 </w:t>
      </w:r>
    </w:p>
    <w:p w:rsidR="00B12145" w:rsidRDefault="00B12145" w:rsidP="00B12145">
      <w:pPr>
        <w:pStyle w:val="ListParagraph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Y sustituyendo, en </w:t>
      </w:r>
      <w:proofErr w:type="spellStart"/>
      <w:r>
        <w:rPr>
          <w:rFonts w:ascii="Times New Roman" w:hAnsi="Times New Roman" w:cs="Times New Roman"/>
        </w:rPr>
        <w:t>IMe</w:t>
      </w:r>
      <w:proofErr w:type="spellEnd"/>
      <w:r>
        <w:rPr>
          <w:rFonts w:ascii="Times New Roman" w:hAnsi="Times New Roman" w:cs="Times New Roman"/>
        </w:rPr>
        <w:t>=D, p</w:t>
      </w:r>
      <m:oMath>
        <m:r>
          <w:rPr>
            <w:rFonts w:ascii="Cambria Math" w:hAnsi="Cambria Math" w:cs="Times New Roman"/>
          </w:rPr>
          <m:t>°</m:t>
        </m:r>
      </m:oMath>
      <w:r>
        <w:rPr>
          <w:rFonts w:ascii="Times New Roman" w:eastAsiaTheme="minorEastAsia" w:hAnsi="Times New Roman" w:cs="Times New Roman"/>
        </w:rPr>
        <w:t>= 36,92587421</w:t>
      </w:r>
    </w:p>
    <w:p w:rsidR="006D02AC" w:rsidRDefault="006D02AC" w:rsidP="00B12145">
      <w:pPr>
        <w:pStyle w:val="ListParagraph"/>
        <w:rPr>
          <w:rFonts w:ascii="Times New Roman" w:hAnsi="Times New Roman" w:cs="Times New Roman"/>
        </w:rPr>
      </w:pPr>
    </w:p>
    <w:p w:rsidR="006D02AC" w:rsidRDefault="006D02AC" w:rsidP="00B12145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Así, el equilibrio teórico de la empresa, es (</w:t>
      </w:r>
      <w:r>
        <w:rPr>
          <w:rFonts w:ascii="Times New Roman" w:eastAsiaTheme="minorEastAsia" w:hAnsi="Times New Roman" w:cs="Times New Roman"/>
        </w:rPr>
        <w:t xml:space="preserve">36,92587421, </w:t>
      </w:r>
      <w:r>
        <w:rPr>
          <w:rFonts w:ascii="Times New Roman" w:hAnsi="Times New Roman" w:cs="Times New Roman"/>
        </w:rPr>
        <w:t xml:space="preserve">36396,24917). </w:t>
      </w:r>
    </w:p>
    <w:p w:rsidR="00B12145" w:rsidRPr="00B12145" w:rsidRDefault="00B12145" w:rsidP="00B12145">
      <w:pPr>
        <w:pStyle w:val="ListParagraph"/>
        <w:rPr>
          <w:rFonts w:ascii="Times New Roman" w:hAnsi="Times New Roman" w:cs="Times New Roman"/>
        </w:rPr>
      </w:pPr>
    </w:p>
    <w:p w:rsidR="00232F49" w:rsidRDefault="00232F49" w:rsidP="00232F49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Consideramos que la empresa tiene los mismo costes ( Competencia Perfecta):</w:t>
      </w:r>
    </w:p>
    <w:p w:rsidR="00232F49" w:rsidRDefault="00232F49" w:rsidP="00232F49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P=</w:t>
      </w:r>
      <w:proofErr w:type="spellStart"/>
      <w:r>
        <w:rPr>
          <w:rFonts w:ascii="Times New Roman" w:hAnsi="Times New Roman" w:cs="Times New Roman"/>
        </w:rPr>
        <w:t>CMa</w:t>
      </w:r>
      <w:proofErr w:type="spellEnd"/>
    </w:p>
    <w:p w:rsidR="00232F49" w:rsidRDefault="00232F49" w:rsidP="00232F49">
      <w:pPr>
        <w:pStyle w:val="ListParagraph"/>
        <w:rPr>
          <w:rFonts w:ascii="Times New Roman" w:hAnsi="Times New Roman" w:cs="Times New Roman"/>
        </w:rPr>
      </w:pPr>
    </w:p>
    <w:p w:rsidR="000A4E5C" w:rsidRDefault="008C334C" w:rsidP="000A4E5C">
      <w:pPr>
        <w:pStyle w:val="ListParagraph"/>
        <w:tabs>
          <w:tab w:val="left" w:pos="5425"/>
        </w:tabs>
        <w:rPr>
          <w:rFonts w:ascii="Times New Roman" w:eastAsiaTheme="minorEastAsia" w:hAnsi="Times New Roman" w:cs="Times New Roman"/>
        </w:rPr>
      </w:pPr>
      <w:r w:rsidRPr="008C334C">
        <w:rPr>
          <w:rFonts w:ascii="Times New Roman" w:hAnsi="Times New Roman" w:cs="Times New Roman"/>
          <w:noProof/>
          <w:lang w:eastAsia="es-ES"/>
        </w:rPr>
        <w:pict>
          <v:shape id="_x0000_s1030" type="#_x0000_t88" style="position:absolute;left:0;text-align:left;margin-left:188.35pt;margin-top:-8.9pt;width:15.75pt;height:68.65pt;z-index:251662336"/>
        </w:pict>
      </w:r>
      <w:r w:rsidR="00F728C4">
        <w:rPr>
          <w:rFonts w:ascii="Times New Roman" w:eastAsiaTheme="minorEastAsia" w:hAnsi="Times New Roman" w:cs="Times New Roman"/>
        </w:rPr>
        <w:t>P=</w:t>
      </w:r>
      <m:oMath>
        <m:r>
          <w:rPr>
            <w:rFonts w:ascii="Cambria Math" w:eastAsiaTheme="minorEastAsia" w:hAnsi="Cambria Math" w:cs="Times New Roman"/>
          </w:rPr>
          <m:t xml:space="preserve">  </m:t>
        </m:r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-1q</m:t>
            </m:r>
          </m:num>
          <m:den>
            <m:r>
              <w:rPr>
                <w:rFonts w:ascii="Cambria Math" w:eastAsiaTheme="minorEastAsia" w:hAnsi="Cambria Math" w:cs="Times New Roman"/>
              </w:rPr>
              <m:t>4943,827289</m:t>
            </m:r>
          </m:den>
        </m:f>
      </m:oMath>
      <w:r w:rsidR="00F728C4">
        <w:rPr>
          <w:rFonts w:ascii="Times New Roman" w:eastAsiaTheme="minorEastAsia" w:hAnsi="Times New Roman" w:cs="Times New Roman"/>
        </w:rPr>
        <w:t>+29,56391614</w:t>
      </w:r>
      <w:r w:rsidR="00F728C4">
        <w:rPr>
          <w:rFonts w:ascii="Times New Roman" w:eastAsiaTheme="minorEastAsia" w:hAnsi="Times New Roman" w:cs="Times New Roman"/>
        </w:rPr>
        <w:tab/>
        <w:t>q= 72792,5</w:t>
      </w:r>
      <w:r w:rsidR="00F728C4">
        <w:rPr>
          <w:rFonts w:ascii="Times New Roman" w:eastAsiaTheme="minorEastAsia" w:hAnsi="Times New Roman" w:cs="Times New Roman"/>
        </w:rPr>
        <w:tab/>
        <w:t>p=14,84</w:t>
      </w:r>
    </w:p>
    <w:p w:rsidR="000A4E5C" w:rsidRPr="000A4E5C" w:rsidRDefault="000A4E5C" w:rsidP="000A4E5C">
      <w:pPr>
        <w:pStyle w:val="ListParagraph"/>
        <w:tabs>
          <w:tab w:val="left" w:pos="5425"/>
        </w:tabs>
        <w:rPr>
          <w:rFonts w:ascii="Times New Roman" w:eastAsiaTheme="minorEastAsia" w:hAnsi="Times New Roman" w:cs="Times New Roman"/>
        </w:rPr>
      </w:pPr>
    </w:p>
    <w:p w:rsidR="00F728C4" w:rsidRDefault="00F728C4" w:rsidP="00232F49">
      <w:pPr>
        <w:pStyle w:val="ListParagrap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P=14,84</w:t>
      </w:r>
    </w:p>
    <w:p w:rsidR="00F728C4" w:rsidRDefault="00F728C4" w:rsidP="00232F49">
      <w:pPr>
        <w:pStyle w:val="ListParagraph"/>
        <w:rPr>
          <w:rFonts w:ascii="Times New Roman" w:eastAsiaTheme="minorEastAsia" w:hAnsi="Times New Roman" w:cs="Times New Roman"/>
        </w:rPr>
      </w:pPr>
    </w:p>
    <w:p w:rsidR="00CF1E02" w:rsidRPr="00CF1E02" w:rsidRDefault="00CF1E02" w:rsidP="00232F49">
      <w:pPr>
        <w:pStyle w:val="ListParagrap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IMa</w:t>
      </w:r>
      <w:proofErr w:type="spellEnd"/>
      <w:r>
        <w:rPr>
          <w:rFonts w:ascii="Times New Roman" w:hAnsi="Times New Roman" w:cs="Times New Roman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-2</m:t>
            </m:r>
          </m:num>
          <m:den>
            <m:r>
              <w:rPr>
                <w:rFonts w:ascii="Cambria Math" w:hAnsi="Cambria Math" w:cs="Times New Roman"/>
              </w:rPr>
              <m:t>4943,827284</m:t>
            </m:r>
          </m:den>
        </m:f>
      </m:oMath>
      <w:r>
        <w:rPr>
          <w:rFonts w:ascii="Times New Roman" w:eastAsiaTheme="minorEastAsia" w:hAnsi="Times New Roman" w:cs="Times New Roman"/>
        </w:rPr>
        <w:t>q + 29,5639164</w:t>
      </w:r>
    </w:p>
    <w:p w:rsidR="00CF1E02" w:rsidRDefault="00CF1E02" w:rsidP="00232F49">
      <w:pPr>
        <w:pStyle w:val="ListParagraph"/>
        <w:rPr>
          <w:rFonts w:ascii="Times New Roman" w:hAnsi="Times New Roman" w:cs="Times New Roman"/>
          <w:color w:val="FF0000"/>
        </w:rPr>
      </w:pPr>
    </w:p>
    <w:p w:rsidR="00CF1E02" w:rsidRPr="00CF1E02" w:rsidRDefault="00CF1E02" w:rsidP="00CF1E02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D=</w:t>
      </w:r>
      <w:proofErr w:type="spellStart"/>
      <w:r>
        <w:rPr>
          <w:rFonts w:ascii="Times New Roman" w:hAnsi="Times New Roman" w:cs="Times New Roman"/>
        </w:rPr>
        <w:t>IMe</w:t>
      </w:r>
      <w:proofErr w:type="spellEnd"/>
      <w:r>
        <w:rPr>
          <w:rFonts w:ascii="Times New Roman" w:hAnsi="Times New Roman" w:cs="Times New Roman"/>
        </w:rPr>
        <w:t>=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-1</m:t>
            </m:r>
          </m:num>
          <m:den>
            <m:r>
              <w:rPr>
                <w:rFonts w:ascii="Cambria Math" w:hAnsi="Cambria Math" w:cs="Times New Roman"/>
              </w:rPr>
              <m:t>4943,827289</m:t>
            </m:r>
          </m:den>
        </m:f>
      </m:oMath>
      <w:r>
        <w:rPr>
          <w:rFonts w:ascii="Times New Roman" w:eastAsiaTheme="minorEastAsia" w:hAnsi="Times New Roman" w:cs="Times New Roman"/>
        </w:rPr>
        <w:t>q + 29,5639164</w:t>
      </w:r>
    </w:p>
    <w:p w:rsidR="00CF1E02" w:rsidRPr="00CF1E02" w:rsidRDefault="00CF1E02" w:rsidP="00232F49">
      <w:pPr>
        <w:pStyle w:val="ListParagraph"/>
        <w:rPr>
          <w:rFonts w:ascii="Times New Roman" w:hAnsi="Times New Roman" w:cs="Times New Roman"/>
        </w:rPr>
      </w:pPr>
    </w:p>
    <w:p w:rsidR="00CF1E02" w:rsidRDefault="00CF1E02" w:rsidP="00232F49">
      <w:pPr>
        <w:pStyle w:val="ListParagraph"/>
        <w:rPr>
          <w:rFonts w:ascii="Times New Roman" w:hAnsi="Times New Roman" w:cs="Times New Roman"/>
          <w:color w:val="FF0000"/>
        </w:rPr>
      </w:pPr>
    </w:p>
    <w:p w:rsidR="00CF1E02" w:rsidRPr="00463C7C" w:rsidRDefault="00463C7C" w:rsidP="00232F49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CMa=14,84</w:t>
      </w:r>
    </w:p>
    <w:p w:rsidR="00CF1E02" w:rsidRDefault="00CF1E02" w:rsidP="00232F49">
      <w:pPr>
        <w:pStyle w:val="ListParagraph"/>
        <w:rPr>
          <w:rFonts w:ascii="Times New Roman" w:hAnsi="Times New Roman" w:cs="Times New Roman"/>
          <w:color w:val="FF0000"/>
        </w:rPr>
      </w:pPr>
    </w:p>
    <w:p w:rsidR="00CF1E02" w:rsidRDefault="00CF1E02" w:rsidP="00232F49">
      <w:pPr>
        <w:pStyle w:val="ListParagraph"/>
        <w:rPr>
          <w:rFonts w:ascii="Times New Roman" w:hAnsi="Times New Roman" w:cs="Times New Roman"/>
          <w:color w:val="FF0000"/>
        </w:rPr>
      </w:pPr>
    </w:p>
    <w:p w:rsidR="00CF1E02" w:rsidRDefault="00CF1E02" w:rsidP="00232F49">
      <w:pPr>
        <w:pStyle w:val="ListParagraph"/>
        <w:rPr>
          <w:rFonts w:ascii="Times New Roman" w:hAnsi="Times New Roman" w:cs="Times New Roman"/>
          <w:color w:val="FF0000"/>
        </w:rPr>
      </w:pPr>
    </w:p>
    <w:p w:rsidR="00F728C4" w:rsidRDefault="00F728C4" w:rsidP="00232F49">
      <w:pPr>
        <w:pStyle w:val="ListParagraph"/>
        <w:rPr>
          <w:rFonts w:ascii="Times New Roman" w:hAnsi="Times New Roman" w:cs="Times New Roman"/>
          <w:color w:val="FF0000"/>
        </w:rPr>
      </w:pPr>
    </w:p>
    <w:p w:rsidR="003972DF" w:rsidRDefault="00A71C1C" w:rsidP="00232F49">
      <w:pPr>
        <w:pStyle w:val="ListParagraph"/>
        <w:rPr>
          <w:rFonts w:ascii="Times New Roman" w:hAnsi="Times New Roman" w:cs="Times New Roman"/>
          <w:color w:val="FF0000"/>
        </w:rPr>
      </w:pPr>
      <w:r w:rsidRPr="00A71C1C">
        <w:rPr>
          <w:rFonts w:ascii="Times New Roman" w:hAnsi="Times New Roman" w:cs="Times New Roman"/>
          <w:color w:val="FF0000"/>
        </w:rPr>
        <w:drawing>
          <wp:inline distT="0" distB="0" distL="0" distR="0">
            <wp:extent cx="4572000" cy="2743200"/>
            <wp:effectExtent l="19050" t="0" r="19050" b="0"/>
            <wp:docPr id="3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972DF" w:rsidRDefault="003972DF" w:rsidP="00232F49">
      <w:pPr>
        <w:pStyle w:val="ListParagraph"/>
        <w:rPr>
          <w:rFonts w:ascii="Times New Roman" w:hAnsi="Times New Roman" w:cs="Times New Roman"/>
          <w:color w:val="FF0000"/>
        </w:rPr>
      </w:pPr>
    </w:p>
    <w:p w:rsidR="000D7F53" w:rsidRPr="000D7F53" w:rsidRDefault="000D7F53" w:rsidP="00232F49">
      <w:pPr>
        <w:pStyle w:val="ListParagrap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CMa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</w:t>
      </w:r>
    </w:p>
    <w:tbl>
      <w:tblPr>
        <w:tblW w:w="193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968"/>
        <w:gridCol w:w="968"/>
      </w:tblGrid>
      <w:tr w:rsidR="000D7F53" w:rsidRPr="000D7F53" w:rsidTr="000D7F53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noWrap/>
            <w:vAlign w:val="bottom"/>
            <w:hideMark/>
          </w:tcPr>
          <w:p w:rsidR="000D7F53" w:rsidRPr="000D7F53" w:rsidRDefault="000D7F53" w:rsidP="000D7F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0D7F53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p</w:t>
            </w:r>
          </w:p>
        </w:tc>
        <w:tc>
          <w:tcPr>
            <w:tcW w:w="968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4F81BD" w:fill="4F81BD"/>
            <w:noWrap/>
            <w:vAlign w:val="bottom"/>
            <w:hideMark/>
          </w:tcPr>
          <w:p w:rsidR="000D7F53" w:rsidRPr="000D7F53" w:rsidRDefault="000D7F53" w:rsidP="000D7F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0D7F53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q</w:t>
            </w:r>
          </w:p>
        </w:tc>
      </w:tr>
      <w:tr w:rsidR="000D7F53" w:rsidRPr="000D7F53" w:rsidTr="000D7F53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0D7F53" w:rsidRPr="000D7F53" w:rsidRDefault="000D7F53" w:rsidP="000D7F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0D7F53">
              <w:rPr>
                <w:rFonts w:ascii="Calibri" w:eastAsia="Times New Roman" w:hAnsi="Calibri" w:cs="Times New Roman"/>
                <w:color w:val="000000"/>
                <w:lang w:eastAsia="es-ES"/>
              </w:rPr>
              <w:t>14,84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0D7F53" w:rsidRPr="000D7F53" w:rsidRDefault="000D7F53" w:rsidP="000D7F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0D7F53">
              <w:rPr>
                <w:rFonts w:ascii="Calibri" w:eastAsia="Times New Roman" w:hAnsi="Calibri" w:cs="Times New Roman"/>
                <w:color w:val="000000"/>
                <w:lang w:eastAsia="es-ES"/>
              </w:rPr>
              <w:t>0</w:t>
            </w:r>
          </w:p>
        </w:tc>
      </w:tr>
      <w:tr w:rsidR="000D7F53" w:rsidRPr="000D7F53" w:rsidTr="000D7F53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0D7F53" w:rsidRPr="000D7F53" w:rsidRDefault="000D7F53" w:rsidP="000D7F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0D7F53">
              <w:rPr>
                <w:rFonts w:ascii="Calibri" w:eastAsia="Times New Roman" w:hAnsi="Calibri" w:cs="Times New Roman"/>
                <w:color w:val="000000"/>
                <w:lang w:eastAsia="es-ES"/>
              </w:rPr>
              <w:t>14,84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DBE5F1" w:fill="DBE5F1"/>
            <w:noWrap/>
            <w:vAlign w:val="bottom"/>
            <w:hideMark/>
          </w:tcPr>
          <w:p w:rsidR="000D7F53" w:rsidRPr="000D7F53" w:rsidRDefault="000D7F53" w:rsidP="000D7F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0D7F53"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</w:tr>
      <w:tr w:rsidR="000D7F53" w:rsidRPr="000D7F53" w:rsidTr="000D7F53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0D7F53" w:rsidRPr="000D7F53" w:rsidRDefault="000D7F53" w:rsidP="000D7F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0D7F53">
              <w:rPr>
                <w:rFonts w:ascii="Calibri" w:eastAsia="Times New Roman" w:hAnsi="Calibri" w:cs="Times New Roman"/>
                <w:color w:val="000000"/>
                <w:lang w:eastAsia="es-ES"/>
              </w:rPr>
              <w:t>14,84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B8CCE4" w:fill="B8CCE4"/>
            <w:noWrap/>
            <w:vAlign w:val="bottom"/>
            <w:hideMark/>
          </w:tcPr>
          <w:p w:rsidR="000D7F53" w:rsidRPr="000D7F53" w:rsidRDefault="000D7F53" w:rsidP="000D7F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0D7F53">
              <w:rPr>
                <w:rFonts w:ascii="Calibri" w:eastAsia="Times New Roman" w:hAnsi="Calibri" w:cs="Times New Roman"/>
                <w:color w:val="000000"/>
                <w:lang w:eastAsia="es-ES"/>
              </w:rPr>
              <w:t>200000</w:t>
            </w:r>
          </w:p>
        </w:tc>
      </w:tr>
    </w:tbl>
    <w:p w:rsidR="003972DF" w:rsidRDefault="003972DF" w:rsidP="00232F49">
      <w:pPr>
        <w:pStyle w:val="ListParagraph"/>
        <w:rPr>
          <w:rFonts w:ascii="Times New Roman" w:hAnsi="Times New Roman" w:cs="Times New Roman"/>
        </w:rPr>
      </w:pPr>
    </w:p>
    <w:p w:rsidR="000D7F53" w:rsidRDefault="000D7F53" w:rsidP="00232F49">
      <w:pPr>
        <w:pStyle w:val="ListParagrap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IMa</w:t>
      </w:r>
      <w:proofErr w:type="spellEnd"/>
      <w:r>
        <w:rPr>
          <w:rFonts w:ascii="Times New Roman" w:hAnsi="Times New Roman" w:cs="Times New Roman"/>
        </w:rPr>
        <w:t xml:space="preserve">                                         </w:t>
      </w:r>
      <w:proofErr w:type="spellStart"/>
      <w:r>
        <w:rPr>
          <w:rFonts w:ascii="Times New Roman" w:hAnsi="Times New Roman" w:cs="Times New Roman"/>
        </w:rPr>
        <w:t>IMe</w:t>
      </w:r>
      <w:proofErr w:type="spellEnd"/>
    </w:p>
    <w:p w:rsidR="000D7F53" w:rsidRPr="000D7F53" w:rsidRDefault="000D7F53" w:rsidP="00232F49">
      <w:pPr>
        <w:pStyle w:val="ListParagraph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193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976"/>
        <w:gridCol w:w="976"/>
      </w:tblGrid>
      <w:tr w:rsidR="000D7F53" w:rsidRPr="000D7F53" w:rsidTr="000D7F53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noWrap/>
            <w:vAlign w:val="bottom"/>
            <w:hideMark/>
          </w:tcPr>
          <w:p w:rsidR="000D7F53" w:rsidRPr="000D7F53" w:rsidRDefault="000D7F53" w:rsidP="000D7F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0D7F53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p</w:t>
            </w:r>
          </w:p>
        </w:tc>
        <w:tc>
          <w:tcPr>
            <w:tcW w:w="968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4F81BD" w:fill="4F81BD"/>
            <w:noWrap/>
            <w:vAlign w:val="bottom"/>
            <w:hideMark/>
          </w:tcPr>
          <w:p w:rsidR="000D7F53" w:rsidRPr="000D7F53" w:rsidRDefault="000D7F53" w:rsidP="000D7F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0D7F53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q</w:t>
            </w:r>
          </w:p>
        </w:tc>
      </w:tr>
      <w:tr w:rsidR="000D7F53" w:rsidRPr="000D7F53" w:rsidTr="000D7F53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0D7F53" w:rsidRPr="000D7F53" w:rsidRDefault="000D7F53" w:rsidP="000D7F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0D7F53">
              <w:rPr>
                <w:rFonts w:ascii="Calibri" w:eastAsia="Times New Roman" w:hAnsi="Calibri" w:cs="Times New Roman"/>
                <w:color w:val="000000"/>
                <w:lang w:eastAsia="es-ES"/>
              </w:rPr>
              <w:t>29,56392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0D7F53" w:rsidRPr="000D7F53" w:rsidRDefault="000D7F53" w:rsidP="000D7F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0D7F53">
              <w:rPr>
                <w:rFonts w:ascii="Calibri" w:eastAsia="Times New Roman" w:hAnsi="Calibri" w:cs="Times New Roman"/>
                <w:color w:val="000000"/>
                <w:lang w:eastAsia="es-ES"/>
              </w:rPr>
              <w:t>0</w:t>
            </w:r>
          </w:p>
        </w:tc>
      </w:tr>
      <w:tr w:rsidR="000D7F53" w:rsidRPr="000D7F53" w:rsidTr="000D7F53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0D7F53" w:rsidRPr="000D7F53" w:rsidRDefault="000D7F53" w:rsidP="000D7F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0D7F53">
              <w:rPr>
                <w:rFonts w:ascii="Calibri" w:eastAsia="Times New Roman" w:hAnsi="Calibri" w:cs="Times New Roman"/>
                <w:color w:val="000000"/>
                <w:lang w:eastAsia="es-ES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DBE5F1" w:fill="DBE5F1"/>
            <w:noWrap/>
            <w:vAlign w:val="bottom"/>
            <w:hideMark/>
          </w:tcPr>
          <w:p w:rsidR="000D7F53" w:rsidRPr="000D7F53" w:rsidRDefault="000D7F53" w:rsidP="000D7F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0D7F53">
              <w:rPr>
                <w:rFonts w:ascii="Calibri" w:eastAsia="Times New Roman" w:hAnsi="Calibri" w:cs="Times New Roman"/>
                <w:color w:val="000000"/>
                <w:lang w:eastAsia="es-ES"/>
              </w:rPr>
              <w:t>146158,9</w:t>
            </w:r>
          </w:p>
        </w:tc>
      </w:tr>
    </w:tbl>
    <w:p w:rsidR="000D7F53" w:rsidRDefault="000D7F53" w:rsidP="000D7F53">
      <w:pPr>
        <w:pStyle w:val="ListParagraph"/>
        <w:tabs>
          <w:tab w:val="center" w:pos="3558"/>
        </w:tabs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                               </w:t>
      </w:r>
    </w:p>
    <w:tbl>
      <w:tblPr>
        <w:tblW w:w="1936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976"/>
        <w:gridCol w:w="968"/>
      </w:tblGrid>
      <w:tr w:rsidR="000D7F53" w:rsidRPr="000D7F53" w:rsidTr="000D7F53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single" w:sz="12" w:space="0" w:color="FFFFFF"/>
              <w:right w:val="single" w:sz="4" w:space="0" w:color="FFFFFF"/>
            </w:tcBorders>
            <w:shd w:val="clear" w:color="4F81BD" w:fill="4F81BD"/>
            <w:noWrap/>
            <w:vAlign w:val="bottom"/>
            <w:hideMark/>
          </w:tcPr>
          <w:p w:rsidR="000D7F53" w:rsidRPr="000D7F53" w:rsidRDefault="000D7F53" w:rsidP="000D7F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0D7F53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p</w:t>
            </w:r>
          </w:p>
        </w:tc>
        <w:tc>
          <w:tcPr>
            <w:tcW w:w="968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4F81BD" w:fill="4F81BD"/>
            <w:noWrap/>
            <w:vAlign w:val="bottom"/>
            <w:hideMark/>
          </w:tcPr>
          <w:p w:rsidR="000D7F53" w:rsidRPr="000D7F53" w:rsidRDefault="000D7F53" w:rsidP="000D7F5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</w:pPr>
            <w:r w:rsidRPr="000D7F53">
              <w:rPr>
                <w:rFonts w:ascii="Calibri" w:eastAsia="Times New Roman" w:hAnsi="Calibri" w:cs="Times New Roman"/>
                <w:b/>
                <w:bCs/>
                <w:color w:val="FFFFFF"/>
                <w:lang w:eastAsia="es-ES"/>
              </w:rPr>
              <w:t>q</w:t>
            </w:r>
          </w:p>
        </w:tc>
      </w:tr>
      <w:tr w:rsidR="000D7F53" w:rsidRPr="000D7F53" w:rsidTr="000D7F53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B8CCE4" w:fill="B8CCE4"/>
            <w:noWrap/>
            <w:vAlign w:val="bottom"/>
            <w:hideMark/>
          </w:tcPr>
          <w:p w:rsidR="000D7F53" w:rsidRPr="000D7F53" w:rsidRDefault="000D7F53" w:rsidP="000D7F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0D7F53">
              <w:rPr>
                <w:rFonts w:ascii="Calibri" w:eastAsia="Times New Roman" w:hAnsi="Calibri" w:cs="Times New Roman"/>
                <w:color w:val="000000"/>
                <w:lang w:eastAsia="es-ES"/>
              </w:rPr>
              <w:t>29,56392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B8CCE4" w:fill="B8CCE4"/>
            <w:noWrap/>
            <w:vAlign w:val="bottom"/>
            <w:hideMark/>
          </w:tcPr>
          <w:p w:rsidR="000D7F53" w:rsidRPr="000D7F53" w:rsidRDefault="000D7F53" w:rsidP="000D7F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0D7F53">
              <w:rPr>
                <w:rFonts w:ascii="Calibri" w:eastAsia="Times New Roman" w:hAnsi="Calibri" w:cs="Times New Roman"/>
                <w:color w:val="000000"/>
                <w:lang w:eastAsia="es-ES"/>
              </w:rPr>
              <w:t>0</w:t>
            </w:r>
          </w:p>
        </w:tc>
      </w:tr>
      <w:tr w:rsidR="000D7F53" w:rsidRPr="000D7F53" w:rsidTr="000D7F53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DBE5F1" w:fill="DBE5F1"/>
            <w:noWrap/>
            <w:vAlign w:val="bottom"/>
            <w:hideMark/>
          </w:tcPr>
          <w:p w:rsidR="000D7F53" w:rsidRPr="000D7F53" w:rsidRDefault="000D7F53" w:rsidP="000D7F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0D7F53">
              <w:rPr>
                <w:rFonts w:ascii="Calibri" w:eastAsia="Times New Roman" w:hAnsi="Calibri" w:cs="Times New Roman"/>
                <w:color w:val="000000"/>
                <w:lang w:eastAsia="es-ES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DBE5F1" w:fill="DBE5F1"/>
            <w:noWrap/>
            <w:vAlign w:val="bottom"/>
            <w:hideMark/>
          </w:tcPr>
          <w:p w:rsidR="000D7F53" w:rsidRPr="000D7F53" w:rsidRDefault="000D7F53" w:rsidP="000D7F5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0D7F53">
              <w:rPr>
                <w:rFonts w:ascii="Calibri" w:eastAsia="Times New Roman" w:hAnsi="Calibri" w:cs="Times New Roman"/>
                <w:color w:val="000000"/>
                <w:lang w:eastAsia="es-ES"/>
              </w:rPr>
              <w:t>73092,4</w:t>
            </w:r>
          </w:p>
        </w:tc>
      </w:tr>
    </w:tbl>
    <w:p w:rsidR="000D7F53" w:rsidRDefault="000D7F53" w:rsidP="000D7F53">
      <w:pPr>
        <w:pStyle w:val="ListParagraph"/>
        <w:tabs>
          <w:tab w:val="center" w:pos="3558"/>
        </w:tabs>
        <w:rPr>
          <w:rFonts w:ascii="Times New Roman" w:hAnsi="Times New Roman" w:cs="Times New Roman"/>
          <w:color w:val="FF0000"/>
        </w:rPr>
      </w:pPr>
    </w:p>
    <w:p w:rsidR="000D7F53" w:rsidRDefault="000D7F53" w:rsidP="000D7F53">
      <w:pPr>
        <w:pStyle w:val="ListParagraph"/>
        <w:tabs>
          <w:tab w:val="center" w:pos="3558"/>
        </w:tabs>
        <w:rPr>
          <w:rFonts w:ascii="Times New Roman" w:hAnsi="Times New Roman" w:cs="Times New Roman"/>
          <w:color w:val="FF0000"/>
        </w:rPr>
      </w:pPr>
    </w:p>
    <w:p w:rsidR="000D7F53" w:rsidRDefault="000D7F53" w:rsidP="000D7F53">
      <w:pPr>
        <w:pStyle w:val="ListParagraph"/>
        <w:tabs>
          <w:tab w:val="center" w:pos="3558"/>
        </w:tabs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ab/>
      </w:r>
    </w:p>
    <w:p w:rsidR="003972DF" w:rsidRDefault="000D7F53" w:rsidP="000D7F53">
      <w:pPr>
        <w:pStyle w:val="ListParagraph"/>
        <w:tabs>
          <w:tab w:val="center" w:pos="3558"/>
        </w:tabs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br w:type="textWrapping" w:clear="all"/>
      </w:r>
    </w:p>
    <w:p w:rsidR="003972DF" w:rsidRDefault="003972DF" w:rsidP="00232F49">
      <w:pPr>
        <w:pStyle w:val="ListParagraph"/>
        <w:rPr>
          <w:rFonts w:ascii="Times New Roman" w:hAnsi="Times New Roman" w:cs="Times New Roman"/>
          <w:color w:val="FF0000"/>
        </w:rPr>
      </w:pPr>
    </w:p>
    <w:p w:rsidR="003972DF" w:rsidRPr="000A4E5C" w:rsidRDefault="003972DF" w:rsidP="00232F49">
      <w:pPr>
        <w:pStyle w:val="ListParagraph"/>
        <w:rPr>
          <w:rFonts w:ascii="Times New Roman" w:hAnsi="Times New Roman" w:cs="Times New Roman"/>
          <w:color w:val="FF0000"/>
        </w:rPr>
      </w:pPr>
    </w:p>
    <w:p w:rsidR="009D58BE" w:rsidRPr="000A4E5C" w:rsidRDefault="009D58BE" w:rsidP="000A4E5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0A4E5C">
        <w:rPr>
          <w:rFonts w:ascii="Times New Roman" w:hAnsi="Times New Roman" w:cs="Times New Roman"/>
          <w:b/>
        </w:rPr>
        <w:t xml:space="preserve">Equilibrio teórico del mercado de trabajo. </w:t>
      </w:r>
      <w:r w:rsidRPr="000A4E5C">
        <w:rPr>
          <w:rFonts w:ascii="Times New Roman" w:hAnsi="Times New Roman" w:cs="Times New Roman"/>
          <w:color w:val="FF0000"/>
        </w:rPr>
        <w:t>PENDIENTE.</w:t>
      </w:r>
    </w:p>
    <w:p w:rsidR="009D58BE" w:rsidRDefault="009D58BE" w:rsidP="009D58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Salario y trabajo (gráfica).</w:t>
      </w:r>
    </w:p>
    <w:p w:rsidR="009D58BE" w:rsidRDefault="009D58BE" w:rsidP="009D58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Demanda: salario de varios años y trabajadores del sector en España y luego dividimos entre el número de empresas para calcular sobre Soria. </w:t>
      </w:r>
    </w:p>
    <w:p w:rsidR="009D58BE" w:rsidRDefault="00A34DD8" w:rsidP="009D58BE">
      <w:pPr>
        <w:rPr>
          <w:rFonts w:ascii="Times New Roman" w:hAnsi="Times New Roman" w:cs="Times New Roman"/>
          <w:noProof/>
          <w:lang w:eastAsia="es-ES"/>
        </w:rPr>
      </w:pPr>
      <w:r>
        <w:rPr>
          <w:rFonts w:ascii="Times New Roman" w:hAnsi="Times New Roman" w:cs="Times New Roman"/>
          <w:noProof/>
          <w:lang w:eastAsia="es-ES"/>
        </w:rPr>
        <w:t>Gráficas ( me faltan)</w:t>
      </w:r>
    </w:p>
    <w:p w:rsidR="00A34DD8" w:rsidRDefault="00A34DD8" w:rsidP="009D58BE">
      <w:pPr>
        <w:rPr>
          <w:rFonts w:ascii="Times New Roman" w:eastAsiaTheme="minorEastAsia" w:hAnsi="Times New Roman" w:cs="Times New Roman"/>
          <w:noProof/>
          <w:lang w:eastAsia="es-ES"/>
        </w:rPr>
      </w:pPr>
      <w:r>
        <w:rPr>
          <w:rFonts w:ascii="Times New Roman" w:hAnsi="Times New Roman" w:cs="Times New Roman"/>
          <w:noProof/>
          <w:lang w:eastAsia="es-ES"/>
        </w:rPr>
        <w:t>L</w:t>
      </w:r>
      <m:oMath>
        <m:r>
          <m:rPr>
            <m:sty m:val="p"/>
          </m:rPr>
          <w:rPr>
            <w:rFonts w:ascii="Cambria Math" w:hAnsi="Cambria Math" w:cs="Cambria Math"/>
            <w:noProof/>
            <w:lang w:eastAsia="es-ES"/>
          </w:rPr>
          <m:t>=</m:t>
        </m:r>
        <m:f>
          <m:fPr>
            <m:ctrlPr>
              <w:rPr>
                <w:rFonts w:ascii="Cambria Math" w:hAnsi="Cambria Math" w:cs="Times New Roman"/>
                <w:noProof/>
                <w:lang w:eastAsia="es-E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noProof/>
                <w:lang w:eastAsia="es-ES"/>
              </w:rPr>
              <m:t>7530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noProof/>
                <w:lang w:eastAsia="es-ES"/>
              </w:rPr>
              <m:t>403</m:t>
            </m:r>
          </m:den>
        </m:f>
      </m:oMath>
      <w:r>
        <w:rPr>
          <w:rFonts w:ascii="Times New Roman" w:eastAsiaTheme="minorEastAsia" w:hAnsi="Times New Roman" w:cs="Times New Roman"/>
          <w:noProof/>
          <w:lang w:eastAsia="es-ES"/>
        </w:rPr>
        <w:t xml:space="preserve"> = 18, 68 número de trabajadores por establecimiento en el año 2004.</w:t>
      </w:r>
    </w:p>
    <w:p w:rsidR="00A34DD8" w:rsidRDefault="00A34DD8" w:rsidP="009D58BE">
      <w:pPr>
        <w:rPr>
          <w:rFonts w:ascii="Times New Roman" w:eastAsiaTheme="minorEastAsia" w:hAnsi="Times New Roman" w:cs="Times New Roman"/>
          <w:noProof/>
          <w:lang w:eastAsia="es-ES"/>
        </w:rPr>
      </w:pPr>
      <w:r>
        <w:rPr>
          <w:rFonts w:ascii="Times New Roman" w:eastAsiaTheme="minorEastAsia" w:hAnsi="Times New Roman" w:cs="Times New Roman"/>
          <w:noProof/>
          <w:lang w:eastAsia="es-ES"/>
        </w:rPr>
        <w:t>L=</w:t>
      </w:r>
      <m:oMath>
        <m:f>
          <m:fPr>
            <m:ctrlPr>
              <w:rPr>
                <w:rFonts w:ascii="Cambria Math" w:hAnsi="Cambria Math" w:cs="Times New Roman"/>
                <w:noProof/>
                <w:lang w:eastAsia="es-E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noProof/>
                <w:lang w:eastAsia="es-ES"/>
              </w:rPr>
              <m:t>7711</m:t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noProof/>
                <w:lang w:eastAsia="es-ES"/>
              </w:rPr>
              <m:t>445</m:t>
            </m:r>
          </m:den>
        </m:f>
      </m:oMath>
      <w:r>
        <w:rPr>
          <w:rFonts w:ascii="Times New Roman" w:eastAsiaTheme="minorEastAsia" w:hAnsi="Times New Roman" w:cs="Times New Roman"/>
          <w:noProof/>
          <w:lang w:eastAsia="es-ES"/>
        </w:rPr>
        <w:t>=17, 32 trabajadores por establecimiento en el año 2003.</w:t>
      </w:r>
    </w:p>
    <w:p w:rsidR="00A34DD8" w:rsidRPr="00A34DD8" w:rsidRDefault="00A34DD8" w:rsidP="009D58BE">
      <w:pPr>
        <w:rPr>
          <w:rFonts w:ascii="Times New Roman" w:eastAsiaTheme="minorEastAsia" w:hAnsi="Times New Roman" w:cs="Times New Roman"/>
          <w:noProof/>
          <w:color w:val="FF0000"/>
          <w:lang w:eastAsia="es-ES"/>
        </w:rPr>
      </w:pPr>
      <w:r>
        <w:rPr>
          <w:rFonts w:ascii="Times New Roman" w:eastAsiaTheme="minorEastAsia" w:hAnsi="Times New Roman" w:cs="Times New Roman"/>
          <w:noProof/>
          <w:color w:val="FF0000"/>
          <w:lang w:eastAsia="es-ES"/>
        </w:rPr>
        <w:t>2011</w:t>
      </w:r>
    </w:p>
    <w:p w:rsidR="00A34DD8" w:rsidRPr="009D58BE" w:rsidRDefault="00A34DD8" w:rsidP="009D58BE">
      <w:pPr>
        <w:rPr>
          <w:rFonts w:ascii="Times New Roman" w:hAnsi="Times New Roman" w:cs="Times New Roman"/>
        </w:rPr>
      </w:pPr>
    </w:p>
    <w:p w:rsidR="009D58BE" w:rsidRPr="009D58BE" w:rsidRDefault="009D58BE" w:rsidP="009D58BE">
      <w:pPr>
        <w:ind w:left="360"/>
        <w:rPr>
          <w:rFonts w:ascii="Times New Roman" w:hAnsi="Times New Roman" w:cs="Times New Roman"/>
          <w:b/>
        </w:rPr>
      </w:pPr>
    </w:p>
    <w:sectPr w:rsidR="009D58BE" w:rsidRPr="009D58BE" w:rsidSect="0014418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07C0A"/>
    <w:multiLevelType w:val="hybridMultilevel"/>
    <w:tmpl w:val="E47886CC"/>
    <w:lvl w:ilvl="0" w:tplc="5E3CB50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FD6411"/>
    <w:multiLevelType w:val="hybridMultilevel"/>
    <w:tmpl w:val="06E0196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BB20C3"/>
    <w:multiLevelType w:val="hybridMultilevel"/>
    <w:tmpl w:val="37EE19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3C1429"/>
    <w:multiLevelType w:val="hybridMultilevel"/>
    <w:tmpl w:val="9A14908C"/>
    <w:lvl w:ilvl="0" w:tplc="FA46D21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1958F4"/>
    <w:rsid w:val="00000043"/>
    <w:rsid w:val="00033E4B"/>
    <w:rsid w:val="00082373"/>
    <w:rsid w:val="000A4E5C"/>
    <w:rsid w:val="000C3442"/>
    <w:rsid w:val="000D7F53"/>
    <w:rsid w:val="00144189"/>
    <w:rsid w:val="001958F4"/>
    <w:rsid w:val="001B66F2"/>
    <w:rsid w:val="001B701E"/>
    <w:rsid w:val="001F63C7"/>
    <w:rsid w:val="00232F49"/>
    <w:rsid w:val="002C5DA5"/>
    <w:rsid w:val="0031059A"/>
    <w:rsid w:val="003238F8"/>
    <w:rsid w:val="00383415"/>
    <w:rsid w:val="003972DF"/>
    <w:rsid w:val="00463C7C"/>
    <w:rsid w:val="00604DF8"/>
    <w:rsid w:val="00620672"/>
    <w:rsid w:val="006A1C0C"/>
    <w:rsid w:val="006B2E93"/>
    <w:rsid w:val="006D02AC"/>
    <w:rsid w:val="006D0384"/>
    <w:rsid w:val="008C334C"/>
    <w:rsid w:val="0092028D"/>
    <w:rsid w:val="00922F48"/>
    <w:rsid w:val="009737D4"/>
    <w:rsid w:val="009D58BE"/>
    <w:rsid w:val="00A34DD8"/>
    <w:rsid w:val="00A3538A"/>
    <w:rsid w:val="00A71C1C"/>
    <w:rsid w:val="00A76663"/>
    <w:rsid w:val="00AC4412"/>
    <w:rsid w:val="00B12145"/>
    <w:rsid w:val="00B60612"/>
    <w:rsid w:val="00B71E28"/>
    <w:rsid w:val="00BB3E64"/>
    <w:rsid w:val="00CF1E02"/>
    <w:rsid w:val="00D15E2A"/>
    <w:rsid w:val="00F37065"/>
    <w:rsid w:val="00F65FC3"/>
    <w:rsid w:val="00F728C4"/>
    <w:rsid w:val="00F8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189"/>
  </w:style>
  <w:style w:type="paragraph" w:styleId="Heading1">
    <w:name w:val="heading 1"/>
    <w:basedOn w:val="Normal"/>
    <w:next w:val="Normal"/>
    <w:link w:val="Heading1Char"/>
    <w:uiPriority w:val="9"/>
    <w:qFormat/>
    <w:rsid w:val="003834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8F4"/>
    <w:pPr>
      <w:ind w:left="720"/>
      <w:contextualSpacing/>
    </w:pPr>
  </w:style>
  <w:style w:type="table" w:styleId="TableGrid">
    <w:name w:val="Table Grid"/>
    <w:basedOn w:val="TableNormal"/>
    <w:uiPriority w:val="59"/>
    <w:rsid w:val="00B71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">
    <w:name w:val="Light Shading Accent 1"/>
    <w:basedOn w:val="TableNormal"/>
    <w:uiPriority w:val="60"/>
    <w:rsid w:val="00F8480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">
    <w:name w:val="Light Shading"/>
    <w:basedOn w:val="TableNormal"/>
    <w:uiPriority w:val="60"/>
    <w:rsid w:val="00F8480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2">
    <w:name w:val="Light Shading Accent 2"/>
    <w:basedOn w:val="TableNormal"/>
    <w:uiPriority w:val="60"/>
    <w:rsid w:val="00F8480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F8480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8480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oSpacing">
    <w:name w:val="No Spacing"/>
    <w:uiPriority w:val="1"/>
    <w:qFormat/>
    <w:rsid w:val="0038341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3834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B606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38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3538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1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cuments\Book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Book1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ocuments\Book1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/>
    <c:plotArea>
      <c:layout/>
      <c:scatterChart>
        <c:scatterStyle val="smoothMarker"/>
        <c:ser>
          <c:idx val="0"/>
          <c:order val="0"/>
          <c:tx>
            <c:v>Demanda de mercado para Soria</c:v>
          </c:tx>
          <c:marker>
            <c:symbol val="none"/>
          </c:marker>
          <c:xVal>
            <c:numRef>
              <c:f>Sheet1!$D$3:$D$4</c:f>
              <c:numCache>
                <c:formatCode>General</c:formatCode>
                <c:ptCount val="2"/>
                <c:pt idx="0">
                  <c:v>146158.59</c:v>
                </c:pt>
                <c:pt idx="1">
                  <c:v>0</c:v>
                </c:pt>
              </c:numCache>
            </c:numRef>
          </c:xVal>
          <c:yVal>
            <c:numRef>
              <c:f>Sheet1!$C$3:$C$4</c:f>
              <c:numCache>
                <c:formatCode>General</c:formatCode>
                <c:ptCount val="2"/>
                <c:pt idx="0">
                  <c:v>0</c:v>
                </c:pt>
                <c:pt idx="1">
                  <c:v>29.56391</c:v>
                </c:pt>
              </c:numCache>
            </c:numRef>
          </c:yVal>
          <c:smooth val="1"/>
        </c:ser>
        <c:axId val="51443584"/>
        <c:axId val="51453952"/>
      </c:scatterChart>
      <c:valAx>
        <c:axId val="51443584"/>
        <c:scaling>
          <c:orientation val="minMax"/>
        </c:scaling>
        <c:axPos val="b"/>
        <c:numFmt formatCode="General" sourceLinked="1"/>
        <c:tickLblPos val="nextTo"/>
        <c:crossAx val="51453952"/>
        <c:crosses val="autoZero"/>
        <c:crossBetween val="midCat"/>
      </c:valAx>
      <c:valAx>
        <c:axId val="51453952"/>
        <c:scaling>
          <c:orientation val="minMax"/>
        </c:scaling>
        <c:axPos val="l"/>
        <c:majorGridlines/>
        <c:numFmt formatCode="General" sourceLinked="1"/>
        <c:tickLblPos val="nextTo"/>
        <c:crossAx val="51443584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ES"/>
  <c:chart>
    <c:title/>
    <c:plotArea>
      <c:layout/>
      <c:scatterChart>
        <c:scatterStyle val="smoothMarker"/>
        <c:ser>
          <c:idx val="0"/>
          <c:order val="0"/>
          <c:tx>
            <c:v>Oferta de mercado para Soria</c:v>
          </c:tx>
          <c:marker>
            <c:symbol val="none"/>
          </c:marker>
          <c:xVal>
            <c:numRef>
              <c:f>Sheet1!$Q$9:$Q$11</c:f>
              <c:numCache>
                <c:formatCode>General</c:formatCode>
                <c:ptCount val="3"/>
                <c:pt idx="0">
                  <c:v>0</c:v>
                </c:pt>
                <c:pt idx="1">
                  <c:v>1</c:v>
                </c:pt>
                <c:pt idx="2">
                  <c:v>2</c:v>
                </c:pt>
              </c:numCache>
            </c:numRef>
          </c:xVal>
          <c:yVal>
            <c:numRef>
              <c:f>Sheet1!$P$9:$P$11</c:f>
              <c:numCache>
                <c:formatCode>General</c:formatCode>
                <c:ptCount val="3"/>
                <c:pt idx="0">
                  <c:v>14.84</c:v>
                </c:pt>
                <c:pt idx="1">
                  <c:v>14.84</c:v>
                </c:pt>
                <c:pt idx="2">
                  <c:v>14.84</c:v>
                </c:pt>
              </c:numCache>
            </c:numRef>
          </c:yVal>
          <c:smooth val="1"/>
        </c:ser>
        <c:axId val="51688192"/>
        <c:axId val="51690880"/>
      </c:scatterChart>
      <c:valAx>
        <c:axId val="51688192"/>
        <c:scaling>
          <c:orientation val="minMax"/>
        </c:scaling>
        <c:axPos val="b"/>
        <c:numFmt formatCode="General" sourceLinked="1"/>
        <c:tickLblPos val="nextTo"/>
        <c:crossAx val="51690880"/>
        <c:crosses val="autoZero"/>
        <c:crossBetween val="midCat"/>
      </c:valAx>
      <c:valAx>
        <c:axId val="51690880"/>
        <c:scaling>
          <c:orientation val="minMax"/>
        </c:scaling>
        <c:axPos val="l"/>
        <c:majorGridlines/>
        <c:numFmt formatCode="General" sourceLinked="1"/>
        <c:tickLblPos val="nextTo"/>
        <c:crossAx val="51688192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s-ES"/>
  <c:chart>
    <c:plotArea>
      <c:layout/>
      <c:scatterChart>
        <c:scatterStyle val="smoothMarker"/>
        <c:ser>
          <c:idx val="0"/>
          <c:order val="0"/>
          <c:tx>
            <c:v>Equilibrio de mercado</c:v>
          </c:tx>
          <c:marker>
            <c:symbol val="none"/>
          </c:marker>
          <c:xVal>
            <c:numRef>
              <c:f>Sheet1!$C$4:$C$5</c:f>
              <c:numCache>
                <c:formatCode>General</c:formatCode>
                <c:ptCount val="2"/>
                <c:pt idx="0">
                  <c:v>146158.59</c:v>
                </c:pt>
                <c:pt idx="1">
                  <c:v>0</c:v>
                </c:pt>
              </c:numCache>
            </c:numRef>
          </c:xVal>
          <c:yVal>
            <c:numRef>
              <c:f>Sheet1!$B$4:$B$5</c:f>
              <c:numCache>
                <c:formatCode>General</c:formatCode>
                <c:ptCount val="2"/>
                <c:pt idx="0">
                  <c:v>0</c:v>
                </c:pt>
                <c:pt idx="1">
                  <c:v>29.56391</c:v>
                </c:pt>
              </c:numCache>
            </c:numRef>
          </c:yVal>
          <c:smooth val="1"/>
        </c:ser>
        <c:ser>
          <c:idx val="1"/>
          <c:order val="1"/>
          <c:marker>
            <c:symbol val="none"/>
          </c:marker>
          <c:xVal>
            <c:numRef>
              <c:f>Sheet1!$C$8:$C$10</c:f>
              <c:numCache>
                <c:formatCode>General</c:formatCode>
                <c:ptCount val="3"/>
                <c:pt idx="0">
                  <c:v>0</c:v>
                </c:pt>
                <c:pt idx="1">
                  <c:v>1</c:v>
                </c:pt>
                <c:pt idx="2">
                  <c:v>150000</c:v>
                </c:pt>
              </c:numCache>
            </c:numRef>
          </c:xVal>
          <c:yVal>
            <c:numRef>
              <c:f>Sheet1!$B$8:$B$10</c:f>
              <c:numCache>
                <c:formatCode>General</c:formatCode>
                <c:ptCount val="3"/>
                <c:pt idx="0">
                  <c:v>14.84</c:v>
                </c:pt>
                <c:pt idx="1">
                  <c:v>14.84</c:v>
                </c:pt>
                <c:pt idx="2">
                  <c:v>14.84</c:v>
                </c:pt>
              </c:numCache>
            </c:numRef>
          </c:yVal>
          <c:smooth val="1"/>
        </c:ser>
        <c:axId val="78103680"/>
        <c:axId val="88022400"/>
      </c:scatterChart>
      <c:valAx>
        <c:axId val="78103680"/>
        <c:scaling>
          <c:orientation val="minMax"/>
        </c:scaling>
        <c:axPos val="b"/>
        <c:numFmt formatCode="General" sourceLinked="1"/>
        <c:tickLblPos val="nextTo"/>
        <c:crossAx val="88022400"/>
        <c:crosses val="autoZero"/>
        <c:crossBetween val="midCat"/>
      </c:valAx>
      <c:valAx>
        <c:axId val="88022400"/>
        <c:scaling>
          <c:orientation val="minMax"/>
        </c:scaling>
        <c:axPos val="l"/>
        <c:majorGridlines/>
        <c:numFmt formatCode="General" sourceLinked="1"/>
        <c:tickLblPos val="nextTo"/>
        <c:crossAx val="78103680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s-ES"/>
  <c:chart>
    <c:title/>
    <c:plotArea>
      <c:layout/>
      <c:scatterChart>
        <c:scatterStyle val="smoothMarker"/>
        <c:ser>
          <c:idx val="0"/>
          <c:order val="0"/>
          <c:tx>
            <c:v>Oferta de mercado para Soria</c:v>
          </c:tx>
          <c:marker>
            <c:symbol val="none"/>
          </c:marker>
          <c:xVal>
            <c:numRef>
              <c:f>Sheet1!$Q$9:$Q$11</c:f>
              <c:numCache>
                <c:formatCode>General</c:formatCode>
                <c:ptCount val="3"/>
                <c:pt idx="0">
                  <c:v>0</c:v>
                </c:pt>
                <c:pt idx="1">
                  <c:v>1</c:v>
                </c:pt>
                <c:pt idx="2">
                  <c:v>2</c:v>
                </c:pt>
              </c:numCache>
            </c:numRef>
          </c:xVal>
          <c:yVal>
            <c:numRef>
              <c:f>Sheet1!$P$9:$P$11</c:f>
              <c:numCache>
                <c:formatCode>General</c:formatCode>
                <c:ptCount val="3"/>
                <c:pt idx="0">
                  <c:v>14.84</c:v>
                </c:pt>
                <c:pt idx="1">
                  <c:v>14.84</c:v>
                </c:pt>
                <c:pt idx="2">
                  <c:v>14.84</c:v>
                </c:pt>
              </c:numCache>
            </c:numRef>
          </c:yVal>
          <c:smooth val="1"/>
        </c:ser>
        <c:axId val="110447616"/>
        <c:axId val="110469888"/>
      </c:scatterChart>
      <c:valAx>
        <c:axId val="110447616"/>
        <c:scaling>
          <c:orientation val="minMax"/>
        </c:scaling>
        <c:axPos val="b"/>
        <c:numFmt formatCode="General" sourceLinked="1"/>
        <c:tickLblPos val="nextTo"/>
        <c:crossAx val="110469888"/>
        <c:crosses val="autoZero"/>
        <c:crossBetween val="midCat"/>
      </c:valAx>
      <c:valAx>
        <c:axId val="110469888"/>
        <c:scaling>
          <c:orientation val="minMax"/>
        </c:scaling>
        <c:axPos val="l"/>
        <c:majorGridlines/>
        <c:numFmt formatCode="General" sourceLinked="1"/>
        <c:tickLblPos val="nextTo"/>
        <c:crossAx val="110447616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s-ES"/>
  <c:chart>
    <c:plotArea>
      <c:layout/>
      <c:scatterChart>
        <c:scatterStyle val="smoothMarker"/>
        <c:ser>
          <c:idx val="0"/>
          <c:order val="0"/>
          <c:marker>
            <c:symbol val="none"/>
          </c:marker>
          <c:xVal>
            <c:numRef>
              <c:f>Sheet1!$F$7:$F$9</c:f>
              <c:numCache>
                <c:formatCode>General</c:formatCode>
                <c:ptCount val="3"/>
                <c:pt idx="0">
                  <c:v>0</c:v>
                </c:pt>
                <c:pt idx="1">
                  <c:v>1</c:v>
                </c:pt>
                <c:pt idx="2">
                  <c:v>200000</c:v>
                </c:pt>
              </c:numCache>
            </c:numRef>
          </c:xVal>
          <c:yVal>
            <c:numRef>
              <c:f>Sheet1!$E$7:$E$9</c:f>
              <c:numCache>
                <c:formatCode>General</c:formatCode>
                <c:ptCount val="3"/>
                <c:pt idx="0">
                  <c:v>14.84</c:v>
                </c:pt>
                <c:pt idx="1">
                  <c:v>14.84</c:v>
                </c:pt>
                <c:pt idx="2">
                  <c:v>14.84</c:v>
                </c:pt>
              </c:numCache>
            </c:numRef>
          </c:yVal>
          <c:smooth val="1"/>
        </c:ser>
        <c:ser>
          <c:idx val="1"/>
          <c:order val="1"/>
          <c:marker>
            <c:symbol val="none"/>
          </c:marker>
          <c:xVal>
            <c:numRef>
              <c:f>Sheet1!$F$13</c:f>
              <c:numCache>
                <c:formatCode>General</c:formatCode>
                <c:ptCount val="1"/>
                <c:pt idx="0">
                  <c:v>0</c:v>
                </c:pt>
              </c:numCache>
            </c:numRef>
          </c:xVal>
          <c:yVal>
            <c:numRef>
              <c:f>Sheet1!$E$13</c:f>
              <c:numCache>
                <c:formatCode>General</c:formatCode>
                <c:ptCount val="1"/>
                <c:pt idx="0">
                  <c:v>29.56391614</c:v>
                </c:pt>
              </c:numCache>
            </c:numRef>
          </c:yVal>
          <c:smooth val="1"/>
        </c:ser>
        <c:ser>
          <c:idx val="2"/>
          <c:order val="2"/>
          <c:tx>
            <c:v>Equilibrio teórico de la empresa</c:v>
          </c:tx>
          <c:marker>
            <c:symbol val="none"/>
          </c:marker>
          <c:xVal>
            <c:numRef>
              <c:f>Sheet1!$F$17:$F$18</c:f>
              <c:numCache>
                <c:formatCode>General</c:formatCode>
                <c:ptCount val="2"/>
                <c:pt idx="0">
                  <c:v>0</c:v>
                </c:pt>
                <c:pt idx="1">
                  <c:v>146158.88999999998</c:v>
                </c:pt>
              </c:numCache>
            </c:numRef>
          </c:xVal>
          <c:yVal>
            <c:numRef>
              <c:f>Sheet1!$E$17:$E$18</c:f>
              <c:numCache>
                <c:formatCode>General</c:formatCode>
                <c:ptCount val="2"/>
                <c:pt idx="0">
                  <c:v>29.56391614</c:v>
                </c:pt>
                <c:pt idx="1">
                  <c:v>0</c:v>
                </c:pt>
              </c:numCache>
            </c:numRef>
          </c:yVal>
          <c:smooth val="1"/>
        </c:ser>
        <c:axId val="111148416"/>
        <c:axId val="76313728"/>
      </c:scatterChart>
      <c:valAx>
        <c:axId val="111148416"/>
        <c:scaling>
          <c:orientation val="minMax"/>
        </c:scaling>
        <c:axPos val="b"/>
        <c:numFmt formatCode="General" sourceLinked="1"/>
        <c:tickLblPos val="nextTo"/>
        <c:crossAx val="76313728"/>
        <c:crosses val="autoZero"/>
        <c:crossBetween val="midCat"/>
      </c:valAx>
      <c:valAx>
        <c:axId val="76313728"/>
        <c:scaling>
          <c:orientation val="minMax"/>
        </c:scaling>
        <c:axPos val="l"/>
        <c:majorGridlines/>
        <c:numFmt formatCode="General" sourceLinked="1"/>
        <c:tickLblPos val="nextTo"/>
        <c:crossAx val="111148416"/>
        <c:crosses val="autoZero"/>
        <c:crossBetween val="midCat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6</Pages>
  <Words>556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2012-03-25T15:03:00Z</dcterms:created>
  <dcterms:modified xsi:type="dcterms:W3CDTF">2012-03-29T16:54:00Z</dcterms:modified>
</cp:coreProperties>
</file>